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3B061" w14:textId="29084CE2" w:rsidR="000A3E50" w:rsidRDefault="000A3E50" w:rsidP="00396E4F">
      <w:pPr>
        <w:pStyle w:val="a3"/>
        <w:rPr>
          <w:sz w:val="22"/>
          <w:szCs w:val="22"/>
        </w:rPr>
      </w:pPr>
      <w:r w:rsidRPr="00866712">
        <w:rPr>
          <w:rFonts w:hint="eastAsia"/>
          <w:sz w:val="22"/>
          <w:szCs w:val="22"/>
        </w:rPr>
        <w:t>２０１</w:t>
      </w:r>
      <w:r w:rsidR="0048520A">
        <w:rPr>
          <w:rFonts w:hint="eastAsia"/>
          <w:sz w:val="22"/>
          <w:szCs w:val="22"/>
        </w:rPr>
        <w:t>９</w:t>
      </w:r>
      <w:r w:rsidRPr="00866712">
        <w:rPr>
          <w:rFonts w:hint="eastAsia"/>
          <w:sz w:val="22"/>
          <w:szCs w:val="22"/>
        </w:rPr>
        <w:t>年</w:t>
      </w:r>
      <w:r w:rsidR="00575383">
        <w:rPr>
          <w:rFonts w:hint="eastAsia"/>
          <w:sz w:val="22"/>
          <w:szCs w:val="22"/>
        </w:rPr>
        <w:t>１１</w:t>
      </w:r>
      <w:r w:rsidR="00396E4F" w:rsidRPr="00866712">
        <w:rPr>
          <w:rFonts w:hint="eastAsia"/>
          <w:sz w:val="22"/>
          <w:szCs w:val="22"/>
        </w:rPr>
        <w:t>月</w:t>
      </w:r>
      <w:r w:rsidR="00575383">
        <w:rPr>
          <w:rFonts w:hint="eastAsia"/>
          <w:sz w:val="22"/>
          <w:szCs w:val="22"/>
        </w:rPr>
        <w:t>７</w:t>
      </w:r>
      <w:r w:rsidR="00396E4F" w:rsidRPr="00866712">
        <w:rPr>
          <w:rFonts w:hint="eastAsia"/>
          <w:sz w:val="22"/>
          <w:szCs w:val="22"/>
        </w:rPr>
        <w:t>日</w:t>
      </w:r>
    </w:p>
    <w:p w14:paraId="43442C5A" w14:textId="17148644" w:rsidR="00E377D0" w:rsidRPr="00E377D0" w:rsidRDefault="006A11D7" w:rsidP="00E377D0">
      <w:r>
        <w:rPr>
          <w:rFonts w:hint="eastAsia"/>
        </w:rPr>
        <w:t xml:space="preserve">　</w:t>
      </w:r>
    </w:p>
    <w:p w14:paraId="34121FAD" w14:textId="1D414113" w:rsidR="00396E4F" w:rsidRPr="00866712" w:rsidRDefault="00396E4F" w:rsidP="000A3E50">
      <w:pPr>
        <w:rPr>
          <w:sz w:val="22"/>
          <w:szCs w:val="22"/>
        </w:rPr>
      </w:pPr>
      <w:r w:rsidRPr="00866712">
        <w:rPr>
          <w:rFonts w:hint="eastAsia"/>
          <w:sz w:val="22"/>
          <w:szCs w:val="22"/>
        </w:rPr>
        <w:t>厚生労働省</w:t>
      </w:r>
      <w:r w:rsidR="00FE134B" w:rsidRPr="00866712">
        <w:rPr>
          <w:rFonts w:hint="eastAsia"/>
          <w:sz w:val="22"/>
          <w:szCs w:val="22"/>
        </w:rPr>
        <w:t>・</w:t>
      </w:r>
      <w:r w:rsidR="007D6D5A">
        <w:rPr>
          <w:rFonts w:hint="eastAsia"/>
          <w:sz w:val="22"/>
          <w:szCs w:val="22"/>
        </w:rPr>
        <w:t>交渉</w:t>
      </w:r>
      <w:r w:rsidRPr="00866712">
        <w:rPr>
          <w:rFonts w:hint="eastAsia"/>
          <w:sz w:val="22"/>
          <w:szCs w:val="22"/>
        </w:rPr>
        <w:t>議事録</w:t>
      </w:r>
    </w:p>
    <w:p w14:paraId="365610A8" w14:textId="77777777" w:rsidR="00396E4F" w:rsidRPr="00866712" w:rsidRDefault="00396E4F" w:rsidP="000A3E50">
      <w:pPr>
        <w:rPr>
          <w:sz w:val="22"/>
          <w:szCs w:val="22"/>
        </w:rPr>
      </w:pPr>
    </w:p>
    <w:p w14:paraId="1EC9D616" w14:textId="1059F217" w:rsidR="00396E4F" w:rsidRPr="00866712" w:rsidRDefault="00FB1A93" w:rsidP="000A3E50">
      <w:pPr>
        <w:rPr>
          <w:sz w:val="22"/>
          <w:szCs w:val="22"/>
        </w:rPr>
      </w:pPr>
      <w:r w:rsidRPr="00866712">
        <w:rPr>
          <w:rFonts w:hint="eastAsia"/>
          <w:sz w:val="22"/>
          <w:szCs w:val="22"/>
        </w:rPr>
        <w:t>建交労側：全国事業団・高齢者部会</w:t>
      </w:r>
      <w:r w:rsidR="00FE134B" w:rsidRPr="00866712">
        <w:rPr>
          <w:rFonts w:hint="eastAsia"/>
          <w:sz w:val="22"/>
          <w:szCs w:val="22"/>
        </w:rPr>
        <w:t xml:space="preserve">　</w:t>
      </w:r>
      <w:r w:rsidR="000F4486">
        <w:rPr>
          <w:rFonts w:hint="eastAsia"/>
          <w:sz w:val="22"/>
          <w:szCs w:val="22"/>
        </w:rPr>
        <w:t xml:space="preserve">　</w:t>
      </w:r>
      <w:r w:rsidR="00A3309D">
        <w:rPr>
          <w:rFonts w:hint="eastAsia"/>
          <w:sz w:val="22"/>
          <w:szCs w:val="22"/>
        </w:rPr>
        <w:t>50</w:t>
      </w:r>
      <w:r w:rsidR="00C063AB" w:rsidRPr="00866712">
        <w:rPr>
          <w:rFonts w:hint="eastAsia"/>
          <w:sz w:val="22"/>
          <w:szCs w:val="22"/>
        </w:rPr>
        <w:t>名参加</w:t>
      </w:r>
      <w:r w:rsidR="00FE134B" w:rsidRPr="00866712">
        <w:rPr>
          <w:rFonts w:hint="eastAsia"/>
          <w:sz w:val="22"/>
          <w:szCs w:val="22"/>
        </w:rPr>
        <w:t xml:space="preserve">　　　　　　　　　　　　　　　　　</w:t>
      </w:r>
    </w:p>
    <w:p w14:paraId="4026CC14" w14:textId="77777777" w:rsidR="00FB1A93" w:rsidRPr="00866712" w:rsidRDefault="00FB1A93" w:rsidP="000A3E50">
      <w:pPr>
        <w:rPr>
          <w:sz w:val="22"/>
          <w:szCs w:val="22"/>
        </w:rPr>
      </w:pPr>
    </w:p>
    <w:p w14:paraId="2B6FFD0C" w14:textId="7FB5E989" w:rsidR="002809B1" w:rsidRDefault="00F81297" w:rsidP="00F81297">
      <w:pPr>
        <w:rPr>
          <w:sz w:val="22"/>
          <w:szCs w:val="22"/>
        </w:rPr>
      </w:pPr>
      <w:r w:rsidRPr="00866712">
        <w:rPr>
          <w:rFonts w:hint="eastAsia"/>
          <w:sz w:val="22"/>
          <w:szCs w:val="22"/>
        </w:rPr>
        <w:t>厚生労働省側</w:t>
      </w:r>
      <w:r w:rsidR="00A1641F" w:rsidRPr="00866712">
        <w:rPr>
          <w:rFonts w:hint="eastAsia"/>
          <w:sz w:val="22"/>
          <w:szCs w:val="22"/>
        </w:rPr>
        <w:t>：</w:t>
      </w:r>
      <w:r w:rsidR="006A11D7">
        <w:rPr>
          <w:rFonts w:hint="eastAsia"/>
          <w:sz w:val="22"/>
          <w:szCs w:val="22"/>
        </w:rPr>
        <w:t xml:space="preserve">　</w:t>
      </w:r>
      <w:r w:rsidR="00F147A3">
        <w:rPr>
          <w:rFonts w:hint="eastAsia"/>
          <w:sz w:val="22"/>
          <w:szCs w:val="22"/>
        </w:rPr>
        <w:t>10</w:t>
      </w:r>
      <w:r w:rsidR="002809B1" w:rsidRPr="00866712">
        <w:rPr>
          <w:rFonts w:hint="eastAsia"/>
          <w:sz w:val="22"/>
          <w:szCs w:val="22"/>
        </w:rPr>
        <w:t>名</w:t>
      </w:r>
      <w:r w:rsidR="00880E85" w:rsidRPr="00866712">
        <w:rPr>
          <w:rFonts w:hint="eastAsia"/>
          <w:sz w:val="22"/>
          <w:szCs w:val="22"/>
        </w:rPr>
        <w:t>参加</w:t>
      </w:r>
      <w:bookmarkStart w:id="0" w:name="_GoBack"/>
      <w:bookmarkEnd w:id="0"/>
    </w:p>
    <w:p w14:paraId="00CD31D9" w14:textId="77777777" w:rsidR="00F147A3" w:rsidRPr="00F147A3" w:rsidRDefault="00F147A3" w:rsidP="00F81297">
      <w:pPr>
        <w:rPr>
          <w:sz w:val="22"/>
          <w:szCs w:val="22"/>
        </w:rPr>
      </w:pPr>
    </w:p>
    <w:p w14:paraId="628A52B3" w14:textId="300263D1" w:rsidR="000F2240" w:rsidRDefault="002C2C10" w:rsidP="00140AA3">
      <w:pPr>
        <w:rPr>
          <w:sz w:val="22"/>
          <w:szCs w:val="22"/>
        </w:rPr>
      </w:pPr>
      <w:r>
        <w:rPr>
          <w:rFonts w:hint="eastAsia"/>
          <w:sz w:val="22"/>
          <w:szCs w:val="22"/>
        </w:rPr>
        <w:t>1:05:40</w:t>
      </w:r>
    </w:p>
    <w:p w14:paraId="21854D2D" w14:textId="6117A10D" w:rsidR="00140AA3" w:rsidRPr="00866712" w:rsidRDefault="00140AA3" w:rsidP="00140AA3">
      <w:pPr>
        <w:rPr>
          <w:sz w:val="22"/>
          <w:szCs w:val="22"/>
        </w:rPr>
      </w:pPr>
      <w:r>
        <w:rPr>
          <w:rFonts w:hint="eastAsia"/>
          <w:sz w:val="22"/>
          <w:szCs w:val="22"/>
        </w:rPr>
        <w:t>◎</w:t>
      </w:r>
      <w:r w:rsidRPr="00866712">
        <w:rPr>
          <w:rFonts w:hint="eastAsia"/>
          <w:sz w:val="22"/>
          <w:szCs w:val="22"/>
        </w:rPr>
        <w:t>建交労</w:t>
      </w:r>
      <w:r>
        <w:rPr>
          <w:rFonts w:hint="eastAsia"/>
          <w:sz w:val="22"/>
          <w:szCs w:val="22"/>
        </w:rPr>
        <w:t xml:space="preserve">　</w:t>
      </w:r>
      <w:r w:rsidR="00F35A61">
        <w:rPr>
          <w:rFonts w:hint="eastAsia"/>
          <w:sz w:val="22"/>
          <w:szCs w:val="22"/>
        </w:rPr>
        <w:t>全国</w:t>
      </w:r>
      <w:r>
        <w:rPr>
          <w:rFonts w:hint="eastAsia"/>
          <w:sz w:val="22"/>
          <w:szCs w:val="22"/>
        </w:rPr>
        <w:t>事業団</w:t>
      </w:r>
      <w:r w:rsidR="00F35A61">
        <w:rPr>
          <w:rFonts w:hint="eastAsia"/>
          <w:sz w:val="22"/>
          <w:szCs w:val="22"/>
        </w:rPr>
        <w:t>・高齢者</w:t>
      </w:r>
      <w:r>
        <w:rPr>
          <w:rFonts w:hint="eastAsia"/>
          <w:sz w:val="22"/>
          <w:szCs w:val="22"/>
        </w:rPr>
        <w:t>部会部会長</w:t>
      </w:r>
      <w:r w:rsidRPr="00866712">
        <w:rPr>
          <w:rFonts w:hint="eastAsia"/>
          <w:sz w:val="22"/>
          <w:szCs w:val="22"/>
        </w:rPr>
        <w:t>あいさつ</w:t>
      </w:r>
    </w:p>
    <w:p w14:paraId="61A9F7A6" w14:textId="77777777" w:rsidR="008F303B" w:rsidRDefault="00140AA3" w:rsidP="008F303B">
      <w:pPr>
        <w:rPr>
          <w:sz w:val="22"/>
          <w:szCs w:val="22"/>
        </w:rPr>
      </w:pPr>
      <w:r>
        <w:rPr>
          <w:rFonts w:hint="eastAsia"/>
          <w:sz w:val="22"/>
          <w:szCs w:val="22"/>
        </w:rPr>
        <w:t xml:space="preserve">　</w:t>
      </w:r>
      <w:r w:rsidR="009633D4">
        <w:rPr>
          <w:rFonts w:hint="eastAsia"/>
          <w:sz w:val="22"/>
          <w:szCs w:val="22"/>
        </w:rPr>
        <w:t>私たちの事業団・高齢者部会で働いている皆さんは、日々の生活に困窮しているという実態があります。もう１つは要請書にも書いていますが</w:t>
      </w:r>
      <w:r w:rsidR="00850C35">
        <w:rPr>
          <w:rFonts w:hint="eastAsia"/>
          <w:sz w:val="22"/>
          <w:szCs w:val="22"/>
        </w:rPr>
        <w:t>、</w:t>
      </w:r>
      <w:r w:rsidR="009633D4">
        <w:rPr>
          <w:rFonts w:hint="eastAsia"/>
          <w:sz w:val="22"/>
          <w:szCs w:val="22"/>
        </w:rPr>
        <w:t>国民が健康で暮らし、働く者の賃金やら生活向上、</w:t>
      </w:r>
      <w:r w:rsidR="00850C35">
        <w:rPr>
          <w:rFonts w:hint="eastAsia"/>
          <w:sz w:val="22"/>
          <w:szCs w:val="22"/>
        </w:rPr>
        <w:t>併せてやっぱり</w:t>
      </w:r>
      <w:r w:rsidR="009633D4">
        <w:rPr>
          <w:rFonts w:hint="eastAsia"/>
          <w:sz w:val="22"/>
          <w:szCs w:val="22"/>
        </w:rPr>
        <w:t>私たちの言っている年金とか介護とか医療というような社会保障制度の充実ということも、</w:t>
      </w:r>
      <w:r w:rsidR="00850C35">
        <w:rPr>
          <w:rFonts w:hint="eastAsia"/>
          <w:sz w:val="22"/>
          <w:szCs w:val="22"/>
        </w:rPr>
        <w:t>厚労省の皆さんは</w:t>
      </w:r>
      <w:r w:rsidR="009633D4">
        <w:rPr>
          <w:rFonts w:hint="eastAsia"/>
          <w:sz w:val="22"/>
          <w:szCs w:val="22"/>
        </w:rPr>
        <w:t>日々努力されていると思います。</w:t>
      </w:r>
    </w:p>
    <w:p w14:paraId="0252EF54" w14:textId="1F2CC765" w:rsidR="004945FB" w:rsidRDefault="008F303B" w:rsidP="008F303B">
      <w:pPr>
        <w:rPr>
          <w:sz w:val="22"/>
          <w:szCs w:val="22"/>
        </w:rPr>
      </w:pPr>
      <w:r>
        <w:rPr>
          <w:rFonts w:hint="eastAsia"/>
          <w:sz w:val="22"/>
          <w:szCs w:val="22"/>
        </w:rPr>
        <w:t xml:space="preserve">　私たち</w:t>
      </w:r>
      <w:r w:rsidR="009633D4">
        <w:rPr>
          <w:rFonts w:hint="eastAsia"/>
          <w:sz w:val="22"/>
          <w:szCs w:val="22"/>
        </w:rPr>
        <w:t>もそういう中でやっているんですが、今日ここで皆さんに要請している内容</w:t>
      </w:r>
      <w:r w:rsidR="004755CC">
        <w:rPr>
          <w:rFonts w:hint="eastAsia"/>
          <w:sz w:val="22"/>
          <w:szCs w:val="22"/>
        </w:rPr>
        <w:t>は</w:t>
      </w:r>
      <w:r w:rsidR="009633D4">
        <w:rPr>
          <w:rFonts w:hint="eastAsia"/>
          <w:sz w:val="22"/>
          <w:szCs w:val="22"/>
        </w:rPr>
        <w:t>、今度の</w:t>
      </w:r>
      <w:r w:rsidR="004945FB">
        <w:rPr>
          <w:rFonts w:hint="eastAsia"/>
          <w:sz w:val="22"/>
          <w:szCs w:val="22"/>
        </w:rPr>
        <w:t>２０２０</w:t>
      </w:r>
      <w:r w:rsidR="009633D4">
        <w:rPr>
          <w:rFonts w:hint="eastAsia"/>
          <w:sz w:val="22"/>
          <w:szCs w:val="22"/>
        </w:rPr>
        <w:t>年度の予算要求をされる際に</w:t>
      </w:r>
      <w:r w:rsidR="00004838">
        <w:rPr>
          <w:rFonts w:hint="eastAsia"/>
          <w:sz w:val="22"/>
          <w:szCs w:val="22"/>
        </w:rPr>
        <w:t>いろんな新しい制度</w:t>
      </w:r>
      <w:r w:rsidR="00574E4A">
        <w:rPr>
          <w:rFonts w:hint="eastAsia"/>
          <w:sz w:val="22"/>
          <w:szCs w:val="22"/>
        </w:rPr>
        <w:t>・</w:t>
      </w:r>
      <w:r w:rsidR="004755CC">
        <w:rPr>
          <w:rFonts w:hint="eastAsia"/>
          <w:sz w:val="22"/>
          <w:szCs w:val="22"/>
        </w:rPr>
        <w:t>施策</w:t>
      </w:r>
      <w:r w:rsidR="00574E4A">
        <w:rPr>
          <w:rFonts w:hint="eastAsia"/>
          <w:sz w:val="22"/>
          <w:szCs w:val="22"/>
        </w:rPr>
        <w:t>を作られる</w:t>
      </w:r>
      <w:r w:rsidR="004755CC">
        <w:rPr>
          <w:rFonts w:hint="eastAsia"/>
          <w:sz w:val="22"/>
          <w:szCs w:val="22"/>
        </w:rPr>
        <w:t>と思うんですが、その際に</w:t>
      </w:r>
      <w:r w:rsidR="00574E4A">
        <w:rPr>
          <w:rFonts w:hint="eastAsia"/>
          <w:sz w:val="22"/>
          <w:szCs w:val="22"/>
        </w:rPr>
        <w:t>皆さんが机上で政策作り、あるいはプラン作りされるだけと違って</w:t>
      </w:r>
      <w:r w:rsidR="004945FB">
        <w:rPr>
          <w:rFonts w:hint="eastAsia"/>
          <w:sz w:val="22"/>
          <w:szCs w:val="22"/>
        </w:rPr>
        <w:t>、やっぱり私たち</w:t>
      </w:r>
      <w:r w:rsidR="004755CC">
        <w:rPr>
          <w:rFonts w:hint="eastAsia"/>
          <w:sz w:val="22"/>
          <w:szCs w:val="22"/>
        </w:rPr>
        <w:t>の</w:t>
      </w:r>
      <w:r w:rsidR="004945FB">
        <w:rPr>
          <w:rFonts w:hint="eastAsia"/>
          <w:sz w:val="22"/>
          <w:szCs w:val="22"/>
        </w:rPr>
        <w:t>高齢者の生の声をぜひその場に活かしてもらいたいという思いで要請をしているところです。中身も、社会保障の問題を入れたらものすご</w:t>
      </w:r>
      <w:r w:rsidR="004755CC">
        <w:rPr>
          <w:rFonts w:hint="eastAsia"/>
          <w:sz w:val="22"/>
          <w:szCs w:val="22"/>
        </w:rPr>
        <w:t>く</w:t>
      </w:r>
      <w:r w:rsidR="004945FB">
        <w:rPr>
          <w:rFonts w:hint="eastAsia"/>
          <w:sz w:val="22"/>
          <w:szCs w:val="22"/>
        </w:rPr>
        <w:t>広くなりますので、この部会では高齢者の雇用、そして生活困窮者の自立支援の課題、そして日々雇用の課題に絞って要請をしていますので、ぜひ実効性のある</w:t>
      </w:r>
      <w:r w:rsidR="004755CC">
        <w:rPr>
          <w:rFonts w:hint="eastAsia"/>
          <w:sz w:val="22"/>
          <w:szCs w:val="22"/>
        </w:rPr>
        <w:t>、</w:t>
      </w:r>
      <w:r w:rsidR="004945FB">
        <w:rPr>
          <w:rFonts w:hint="eastAsia"/>
          <w:sz w:val="22"/>
          <w:szCs w:val="22"/>
        </w:rPr>
        <w:t>中身のある回答を頂いて、それを私たち</w:t>
      </w:r>
      <w:r w:rsidR="004755CC">
        <w:rPr>
          <w:rFonts w:hint="eastAsia"/>
          <w:sz w:val="22"/>
          <w:szCs w:val="22"/>
        </w:rPr>
        <w:t>も</w:t>
      </w:r>
      <w:r w:rsidR="004945FB">
        <w:rPr>
          <w:rFonts w:hint="eastAsia"/>
          <w:sz w:val="22"/>
          <w:szCs w:val="22"/>
        </w:rPr>
        <w:t>地方へ持ち帰って、厚労省がこういう形で考えられているんだよということが言えるような回答をぜひお願いをしたいと思っていますので、</w:t>
      </w:r>
      <w:r w:rsidR="002C2C10">
        <w:rPr>
          <w:rFonts w:hint="eastAsia"/>
          <w:sz w:val="22"/>
          <w:szCs w:val="22"/>
        </w:rPr>
        <w:t>よろしくお願いします。</w:t>
      </w:r>
    </w:p>
    <w:p w14:paraId="62EDB6A3" w14:textId="0A877BAB" w:rsidR="007642A1" w:rsidRDefault="00E21057" w:rsidP="007642A1">
      <w:pPr>
        <w:rPr>
          <w:sz w:val="22"/>
          <w:szCs w:val="22"/>
        </w:rPr>
      </w:pPr>
      <w:r>
        <w:rPr>
          <w:rFonts w:hint="eastAsia"/>
          <w:sz w:val="22"/>
          <w:szCs w:val="22"/>
        </w:rPr>
        <w:t xml:space="preserve">　</w:t>
      </w:r>
    </w:p>
    <w:p w14:paraId="680C57EB" w14:textId="36778043" w:rsidR="009B66A8" w:rsidRPr="009B66A8" w:rsidRDefault="00C304FE" w:rsidP="009B66A8">
      <w:pPr>
        <w:rPr>
          <w:rFonts w:ascii="ＭＳ 明朝" w:hAnsi="ＭＳ 明朝"/>
          <w:sz w:val="22"/>
          <w:szCs w:val="22"/>
        </w:rPr>
      </w:pPr>
      <w:r w:rsidRPr="009B66A8">
        <w:rPr>
          <w:rFonts w:ascii="ＭＳ 明朝" w:hAnsi="ＭＳ 明朝" w:hint="eastAsia"/>
          <w:sz w:val="22"/>
          <w:szCs w:val="22"/>
        </w:rPr>
        <w:t>【要請１】</w:t>
      </w:r>
      <w:r w:rsidR="009B66A8" w:rsidRPr="009B66A8">
        <w:rPr>
          <w:rFonts w:ascii="ＭＳ 明朝" w:hAnsi="ＭＳ 明朝" w:cs="«l«rb...˙µ..."/>
          <w:color w:val="000000"/>
          <w:kern w:val="0"/>
          <w:sz w:val="22"/>
          <w:szCs w:val="22"/>
        </w:rPr>
        <w:t>持続可能な開発目標について</w:t>
      </w:r>
    </w:p>
    <w:p w14:paraId="3A902E0F" w14:textId="7D39C22C" w:rsidR="009B66A8" w:rsidRPr="009B66A8" w:rsidRDefault="009B66A8" w:rsidP="009B66A8">
      <w:pPr>
        <w:autoSpaceDE w:val="0"/>
        <w:autoSpaceDN w:val="0"/>
        <w:adjustRightInd w:val="0"/>
        <w:ind w:firstLineChars="100" w:firstLine="220"/>
        <w:rPr>
          <w:rFonts w:ascii="ＭＳ 明朝" w:hAnsi="ＭＳ 明朝" w:cs="«l«rb...˙µ..."/>
          <w:color w:val="000000"/>
          <w:kern w:val="0"/>
          <w:sz w:val="22"/>
          <w:szCs w:val="22"/>
        </w:rPr>
      </w:pPr>
      <w:r>
        <w:rPr>
          <w:rFonts w:ascii="ＭＳ 明朝" w:hAnsi="ＭＳ 明朝" w:cs="Century" w:hint="eastAsia"/>
          <w:color w:val="000000"/>
          <w:kern w:val="0"/>
          <w:sz w:val="22"/>
          <w:szCs w:val="22"/>
        </w:rPr>
        <w:t>ＳＤＧ</w:t>
      </w:r>
      <w:r>
        <w:rPr>
          <w:rFonts w:ascii="ＭＳ 明朝" w:hAnsi="ＭＳ 明朝" w:cs="Century"/>
          <w:color w:val="000000"/>
          <w:kern w:val="0"/>
          <w:sz w:val="22"/>
          <w:szCs w:val="22"/>
        </w:rPr>
        <w:t>s</w:t>
      </w:r>
      <w:r>
        <w:rPr>
          <w:rFonts w:ascii="ＭＳ 明朝" w:hAnsi="ＭＳ 明朝" w:cs="Century" w:hint="eastAsia"/>
          <w:color w:val="000000"/>
          <w:kern w:val="0"/>
          <w:sz w:val="22"/>
          <w:szCs w:val="22"/>
        </w:rPr>
        <w:t>１２</w:t>
      </w:r>
      <w:r w:rsidRPr="009B66A8">
        <w:rPr>
          <w:rFonts w:ascii="ＭＳ 明朝" w:hAnsi="ＭＳ 明朝" w:cs="Century"/>
          <w:color w:val="000000"/>
          <w:kern w:val="0"/>
          <w:sz w:val="22"/>
          <w:szCs w:val="22"/>
        </w:rPr>
        <w:t>-</w:t>
      </w:r>
      <w:r>
        <w:rPr>
          <w:rFonts w:ascii="ＭＳ 明朝" w:hAnsi="ＭＳ 明朝" w:cs="Century" w:hint="eastAsia"/>
          <w:color w:val="000000"/>
          <w:kern w:val="0"/>
          <w:sz w:val="22"/>
          <w:szCs w:val="22"/>
        </w:rPr>
        <w:t>７</w:t>
      </w:r>
      <w:r w:rsidRPr="009B66A8">
        <w:rPr>
          <w:rFonts w:ascii="ＭＳ 明朝" w:hAnsi="ＭＳ 明朝" w:cs="«l«rb...˙µ..."/>
          <w:color w:val="000000"/>
          <w:kern w:val="0"/>
          <w:sz w:val="22"/>
          <w:szCs w:val="22"/>
        </w:rPr>
        <w:t>「国内の政策や優先事項に従って持続可能な公共調達の慣行を促進する」こと。</w:t>
      </w:r>
    </w:p>
    <w:p w14:paraId="4843CBFE" w14:textId="3C95B0EE" w:rsidR="009B66A8" w:rsidRPr="009B66A8" w:rsidRDefault="009B66A8" w:rsidP="009B66A8">
      <w:pPr>
        <w:autoSpaceDE w:val="0"/>
        <w:autoSpaceDN w:val="0"/>
        <w:adjustRightInd w:val="0"/>
        <w:ind w:firstLineChars="100" w:firstLine="220"/>
        <w:rPr>
          <w:rFonts w:ascii="ＭＳ 明朝" w:hAnsi="ＭＳ 明朝" w:cs="«l«rb...˙µ..."/>
          <w:color w:val="000000"/>
          <w:kern w:val="0"/>
          <w:sz w:val="22"/>
          <w:szCs w:val="22"/>
        </w:rPr>
      </w:pPr>
      <w:r w:rsidRPr="009B66A8">
        <w:rPr>
          <w:rFonts w:ascii="ＭＳ 明朝" w:hAnsi="ＭＳ 明朝" w:cs="«l«rb...˙µ..."/>
          <w:color w:val="000000"/>
          <w:kern w:val="0"/>
          <w:sz w:val="22"/>
          <w:szCs w:val="22"/>
        </w:rPr>
        <w:t xml:space="preserve">とくに、民間企業等で排除されがちな無業者・障がい者・困窮者・高齢者が、継続した就労により安定した生活が営めるよう、支援対策や予算措置を講じること。 </w:t>
      </w:r>
    </w:p>
    <w:p w14:paraId="7A524F32" w14:textId="56C95C49" w:rsidR="009B66A8" w:rsidRPr="009B66A8" w:rsidRDefault="009B66A8" w:rsidP="009B66A8">
      <w:pPr>
        <w:ind w:firstLineChars="100" w:firstLine="220"/>
        <w:rPr>
          <w:rFonts w:asciiTheme="minorEastAsia" w:eastAsiaTheme="minorEastAsia" w:hAnsiTheme="minorEastAsia" w:cs="«l«rb...˙µ..."/>
          <w:color w:val="000000"/>
          <w:kern w:val="0"/>
          <w:sz w:val="22"/>
          <w:szCs w:val="22"/>
        </w:rPr>
      </w:pPr>
      <w:r w:rsidRPr="009B66A8">
        <w:rPr>
          <w:rFonts w:ascii="ＭＳ 明朝" w:hAnsi="ＭＳ 明朝" w:cs="«l«rb...˙µ..."/>
          <w:color w:val="000000"/>
          <w:kern w:val="0"/>
          <w:sz w:val="22"/>
          <w:szCs w:val="22"/>
        </w:rPr>
        <w:t>また、地域の実態に応じて各自治体が発注する公共事業の優先発注を含め、地元で働く場所の確保や市民の居場所づくりにより、市民が就労を通じて共存できる地域共生社</w:t>
      </w:r>
      <w:r w:rsidRPr="009B66A8">
        <w:rPr>
          <w:rFonts w:ascii="ＭＳ 明朝" w:hAnsi="ＭＳ 明朝" w:cs="«l«rb...˙µ..."/>
          <w:color w:val="000000"/>
          <w:kern w:val="0"/>
          <w:sz w:val="22"/>
          <w:szCs w:val="22"/>
        </w:rPr>
        <w:lastRenderedPageBreak/>
        <w:t>会を実現すること。</w:t>
      </w:r>
    </w:p>
    <w:p w14:paraId="3B5C1E85" w14:textId="77777777" w:rsidR="009B66A8" w:rsidRDefault="009B66A8" w:rsidP="009B66A8">
      <w:pPr>
        <w:rPr>
          <w:sz w:val="22"/>
          <w:szCs w:val="22"/>
        </w:rPr>
      </w:pPr>
    </w:p>
    <w:p w14:paraId="38FD61C0" w14:textId="719EA754" w:rsidR="00C304FE" w:rsidRPr="00866712" w:rsidRDefault="00C304FE" w:rsidP="009B66A8">
      <w:pPr>
        <w:rPr>
          <w:sz w:val="22"/>
          <w:szCs w:val="22"/>
        </w:rPr>
      </w:pPr>
      <w:r w:rsidRPr="00866712">
        <w:rPr>
          <w:rFonts w:hint="eastAsia"/>
          <w:sz w:val="22"/>
          <w:szCs w:val="22"/>
        </w:rPr>
        <w:t>【回答１】</w:t>
      </w:r>
      <w:r w:rsidR="00221831" w:rsidRPr="00866712">
        <w:rPr>
          <w:rFonts w:hint="eastAsia"/>
          <w:sz w:val="22"/>
          <w:szCs w:val="22"/>
        </w:rPr>
        <w:t>職業安定局</w:t>
      </w:r>
      <w:r w:rsidR="009B66A8">
        <w:rPr>
          <w:rFonts w:hint="eastAsia"/>
          <w:sz w:val="22"/>
          <w:szCs w:val="22"/>
        </w:rPr>
        <w:t>障害者雇用対策</w:t>
      </w:r>
      <w:r w:rsidR="003671C1">
        <w:rPr>
          <w:rFonts w:hint="eastAsia"/>
          <w:sz w:val="22"/>
          <w:szCs w:val="22"/>
        </w:rPr>
        <w:t>課</w:t>
      </w:r>
    </w:p>
    <w:p w14:paraId="275946D6" w14:textId="2E8FC938" w:rsidR="003671C1" w:rsidRDefault="003671C1" w:rsidP="0066569A">
      <w:pPr>
        <w:rPr>
          <w:sz w:val="22"/>
          <w:szCs w:val="22"/>
        </w:rPr>
      </w:pPr>
      <w:r>
        <w:rPr>
          <w:rFonts w:hint="eastAsia"/>
          <w:sz w:val="22"/>
          <w:szCs w:val="22"/>
        </w:rPr>
        <w:t xml:space="preserve">　</w:t>
      </w:r>
      <w:r w:rsidR="009B66A8">
        <w:rPr>
          <w:rFonts w:hint="eastAsia"/>
          <w:sz w:val="22"/>
          <w:szCs w:val="22"/>
        </w:rPr>
        <w:t>私の方から「とくに」の項の部分について、まとめてご回答させていただきます。</w:t>
      </w:r>
    </w:p>
    <w:p w14:paraId="3D908627" w14:textId="1F4F8D14" w:rsidR="009B66A8" w:rsidRDefault="009B66A8" w:rsidP="0066569A">
      <w:pPr>
        <w:rPr>
          <w:sz w:val="22"/>
          <w:szCs w:val="22"/>
        </w:rPr>
      </w:pPr>
      <w:r>
        <w:rPr>
          <w:rFonts w:hint="eastAsia"/>
          <w:sz w:val="22"/>
          <w:szCs w:val="22"/>
        </w:rPr>
        <w:t xml:space="preserve">　無業者</w:t>
      </w:r>
      <w:r w:rsidR="008A6D10">
        <w:rPr>
          <w:rFonts w:hint="eastAsia"/>
          <w:sz w:val="22"/>
          <w:szCs w:val="22"/>
        </w:rPr>
        <w:t>、</w:t>
      </w:r>
      <w:r w:rsidR="00D66D01">
        <w:rPr>
          <w:rFonts w:hint="eastAsia"/>
          <w:sz w:val="22"/>
          <w:szCs w:val="22"/>
        </w:rPr>
        <w:t>障害者</w:t>
      </w:r>
      <w:r>
        <w:rPr>
          <w:rFonts w:hint="eastAsia"/>
          <w:sz w:val="22"/>
          <w:szCs w:val="22"/>
        </w:rPr>
        <w:t>、それから生活困窮者</w:t>
      </w:r>
      <w:r w:rsidR="008A6D10">
        <w:rPr>
          <w:rFonts w:hint="eastAsia"/>
          <w:sz w:val="22"/>
          <w:szCs w:val="22"/>
        </w:rPr>
        <w:t>、</w:t>
      </w:r>
      <w:r>
        <w:rPr>
          <w:rFonts w:hint="eastAsia"/>
          <w:sz w:val="22"/>
          <w:szCs w:val="22"/>
        </w:rPr>
        <w:t>高齢者が継続した就労により安定した生活が営めるように、ハローワークでの就労支援を</w:t>
      </w:r>
      <w:r w:rsidR="00D764CC">
        <w:rPr>
          <w:rFonts w:hint="eastAsia"/>
          <w:sz w:val="22"/>
          <w:szCs w:val="22"/>
        </w:rPr>
        <w:t>初め</w:t>
      </w:r>
      <w:r>
        <w:rPr>
          <w:rFonts w:hint="eastAsia"/>
          <w:sz w:val="22"/>
          <w:szCs w:val="22"/>
        </w:rPr>
        <w:t>といたしまして、</w:t>
      </w:r>
      <w:r w:rsidR="00F056A7">
        <w:rPr>
          <w:rFonts w:hint="eastAsia"/>
          <w:sz w:val="22"/>
          <w:szCs w:val="22"/>
        </w:rPr>
        <w:t>無業者につきましては地域若者サポートステーション</w:t>
      </w:r>
      <w:r w:rsidR="00500DBB">
        <w:rPr>
          <w:rFonts w:hint="eastAsia"/>
          <w:sz w:val="22"/>
          <w:szCs w:val="22"/>
        </w:rPr>
        <w:t>、こちらを設置いたしまして３９歳までの若年無業者等に対する職業的自立支援に向けた就労支援を行っているところでございます。</w:t>
      </w:r>
    </w:p>
    <w:p w14:paraId="00BD716C" w14:textId="5AFDF5B9" w:rsidR="002A06B7" w:rsidRDefault="002A06B7" w:rsidP="0066569A">
      <w:pPr>
        <w:rPr>
          <w:sz w:val="22"/>
          <w:szCs w:val="22"/>
        </w:rPr>
      </w:pPr>
      <w:r>
        <w:rPr>
          <w:rFonts w:hint="eastAsia"/>
          <w:sz w:val="22"/>
          <w:szCs w:val="22"/>
        </w:rPr>
        <w:t xml:space="preserve">　生活困窮者につきましては労働局、ハローワーク、それから地方公共団体の協定等に</w:t>
      </w:r>
      <w:r w:rsidR="008A6D10">
        <w:rPr>
          <w:rFonts w:hint="eastAsia"/>
          <w:sz w:val="22"/>
          <w:szCs w:val="22"/>
        </w:rPr>
        <w:t>基づき</w:t>
      </w:r>
      <w:r>
        <w:rPr>
          <w:rFonts w:hint="eastAsia"/>
          <w:sz w:val="22"/>
          <w:szCs w:val="22"/>
        </w:rPr>
        <w:t>ます連携を基盤にして、ワンストップ型の支援を実施していると、こういう状況でございます。</w:t>
      </w:r>
    </w:p>
    <w:p w14:paraId="46482BFD" w14:textId="75B380C5" w:rsidR="002A06B7" w:rsidRDefault="002A06B7" w:rsidP="0066569A">
      <w:pPr>
        <w:rPr>
          <w:sz w:val="22"/>
          <w:szCs w:val="22"/>
        </w:rPr>
      </w:pPr>
      <w:r>
        <w:rPr>
          <w:rFonts w:hint="eastAsia"/>
          <w:sz w:val="22"/>
          <w:szCs w:val="22"/>
        </w:rPr>
        <w:t xml:space="preserve">　続きまして高齢者ですけれども、６５歳以降の継続雇用延長、それから６５歳</w:t>
      </w:r>
      <w:r w:rsidR="008E7BA5">
        <w:rPr>
          <w:rFonts w:hint="eastAsia"/>
          <w:sz w:val="22"/>
          <w:szCs w:val="22"/>
        </w:rPr>
        <w:t>までの定年延長を行う企業等に対する支援、それから全国の主要な</w:t>
      </w:r>
      <w:r w:rsidR="00B61A7C">
        <w:rPr>
          <w:rFonts w:hint="eastAsia"/>
          <w:sz w:val="22"/>
          <w:szCs w:val="22"/>
        </w:rPr>
        <w:t>ハローワークにおきまして６５歳以上の高年齢求職者への再就職支援というものを実施しているところでございます。</w:t>
      </w:r>
      <w:r w:rsidR="000F2F46">
        <w:rPr>
          <w:rFonts w:hint="eastAsia"/>
          <w:sz w:val="22"/>
          <w:szCs w:val="22"/>
        </w:rPr>
        <w:t>引き続き必要な予算措置を講じて当該…　こういった無業者、</w:t>
      </w:r>
      <w:r w:rsidR="00D66D01">
        <w:rPr>
          <w:rFonts w:hint="eastAsia"/>
          <w:sz w:val="22"/>
          <w:szCs w:val="22"/>
        </w:rPr>
        <w:t>障害者</w:t>
      </w:r>
      <w:r w:rsidR="000F2F46">
        <w:rPr>
          <w:rFonts w:hint="eastAsia"/>
          <w:sz w:val="22"/>
          <w:szCs w:val="22"/>
        </w:rPr>
        <w:t>、困窮者、高齢者に対する継続した就労支援を行ってまいりたいと考えてございます。</w:t>
      </w:r>
    </w:p>
    <w:p w14:paraId="6F116117" w14:textId="63092940" w:rsidR="00212A0C" w:rsidRDefault="009216D4" w:rsidP="0066569A">
      <w:pPr>
        <w:rPr>
          <w:sz w:val="22"/>
          <w:szCs w:val="22"/>
        </w:rPr>
      </w:pPr>
      <w:r>
        <w:rPr>
          <w:rFonts w:hint="eastAsia"/>
          <w:sz w:val="22"/>
          <w:szCs w:val="22"/>
        </w:rPr>
        <w:t xml:space="preserve">　私、本日は障害者雇用対策課としての立場でこちらへ来ておりますので、</w:t>
      </w:r>
      <w:r w:rsidR="00D66D01">
        <w:rPr>
          <w:rFonts w:hint="eastAsia"/>
          <w:sz w:val="22"/>
          <w:szCs w:val="22"/>
        </w:rPr>
        <w:t>障害者</w:t>
      </w:r>
      <w:r>
        <w:rPr>
          <w:rFonts w:hint="eastAsia"/>
          <w:sz w:val="22"/>
          <w:szCs w:val="22"/>
        </w:rPr>
        <w:t>雇用についてちょっと詳しめにご回答させていただきますけれども。</w:t>
      </w:r>
      <w:r w:rsidR="00D66D01">
        <w:rPr>
          <w:rFonts w:hint="eastAsia"/>
          <w:sz w:val="22"/>
          <w:szCs w:val="22"/>
        </w:rPr>
        <w:t>障害者</w:t>
      </w:r>
      <w:r>
        <w:rPr>
          <w:rFonts w:hint="eastAsia"/>
          <w:sz w:val="22"/>
          <w:szCs w:val="22"/>
        </w:rPr>
        <w:t>雇用対策、こちらはご承知のとおり障害者雇用促進法という法律をたてつけといたしまして、事業主の皆様に対して</w:t>
      </w:r>
      <w:r w:rsidR="00D24B8B">
        <w:rPr>
          <w:rFonts w:hint="eastAsia"/>
          <w:sz w:val="22"/>
          <w:szCs w:val="22"/>
        </w:rPr>
        <w:t>法定雇用率というものを課させていただきまして、</w:t>
      </w:r>
      <w:r w:rsidR="00D66D01">
        <w:rPr>
          <w:rFonts w:hint="eastAsia"/>
          <w:sz w:val="22"/>
          <w:szCs w:val="22"/>
        </w:rPr>
        <w:t>障害者</w:t>
      </w:r>
      <w:r w:rsidR="007A271E">
        <w:rPr>
          <w:rFonts w:hint="eastAsia"/>
          <w:sz w:val="22"/>
          <w:szCs w:val="22"/>
        </w:rPr>
        <w:t>の雇用</w:t>
      </w:r>
      <w:r w:rsidR="00212A0C">
        <w:rPr>
          <w:rFonts w:hint="eastAsia"/>
          <w:sz w:val="22"/>
          <w:szCs w:val="22"/>
        </w:rPr>
        <w:t>を義務づけるということ。それから</w:t>
      </w:r>
      <w:r w:rsidR="00D66D01">
        <w:rPr>
          <w:rFonts w:hint="eastAsia"/>
          <w:sz w:val="22"/>
          <w:szCs w:val="22"/>
        </w:rPr>
        <w:t>障害者</w:t>
      </w:r>
      <w:r w:rsidR="00212A0C">
        <w:rPr>
          <w:rFonts w:hint="eastAsia"/>
          <w:sz w:val="22"/>
          <w:szCs w:val="22"/>
        </w:rPr>
        <w:t>の雇用に伴う事業主の方の経済的負担を調整する観点から</w:t>
      </w:r>
      <w:r w:rsidR="008A6D10">
        <w:rPr>
          <w:rFonts w:hint="eastAsia"/>
          <w:sz w:val="22"/>
          <w:szCs w:val="22"/>
        </w:rPr>
        <w:t>、</w:t>
      </w:r>
      <w:r w:rsidR="00212A0C">
        <w:rPr>
          <w:rFonts w:hint="eastAsia"/>
          <w:sz w:val="22"/>
          <w:szCs w:val="22"/>
        </w:rPr>
        <w:t>納付金制度というものを設けさせていただいております。これらの法律、これにより</w:t>
      </w:r>
      <w:r w:rsidR="00D66D01">
        <w:rPr>
          <w:rFonts w:hint="eastAsia"/>
          <w:sz w:val="22"/>
          <w:szCs w:val="22"/>
        </w:rPr>
        <w:t>障害者</w:t>
      </w:r>
      <w:r w:rsidR="00212A0C">
        <w:rPr>
          <w:rFonts w:hint="eastAsia"/>
          <w:sz w:val="22"/>
          <w:szCs w:val="22"/>
        </w:rPr>
        <w:t>の雇用の促進を</w:t>
      </w:r>
      <w:r w:rsidR="00E17C95">
        <w:rPr>
          <w:rFonts w:hint="eastAsia"/>
          <w:sz w:val="22"/>
          <w:szCs w:val="22"/>
        </w:rPr>
        <w:t>図っている</w:t>
      </w:r>
      <w:r w:rsidR="00212A0C">
        <w:rPr>
          <w:rFonts w:hint="eastAsia"/>
          <w:sz w:val="22"/>
          <w:szCs w:val="22"/>
        </w:rPr>
        <w:t>ところでございまして。</w:t>
      </w:r>
    </w:p>
    <w:p w14:paraId="56F0470E" w14:textId="442A1CBC" w:rsidR="00212A0C" w:rsidRDefault="00E17C95" w:rsidP="00212A0C">
      <w:pPr>
        <w:ind w:firstLineChars="100" w:firstLine="220"/>
        <w:rPr>
          <w:sz w:val="22"/>
          <w:szCs w:val="22"/>
        </w:rPr>
      </w:pPr>
      <w:r>
        <w:rPr>
          <w:rFonts w:hint="eastAsia"/>
          <w:sz w:val="22"/>
          <w:szCs w:val="22"/>
        </w:rPr>
        <w:t>併せ</w:t>
      </w:r>
      <w:r w:rsidR="00212A0C">
        <w:rPr>
          <w:rFonts w:hint="eastAsia"/>
          <w:sz w:val="22"/>
          <w:szCs w:val="22"/>
        </w:rPr>
        <w:t>まして、</w:t>
      </w:r>
      <w:r w:rsidR="00D66D01">
        <w:rPr>
          <w:rFonts w:hint="eastAsia"/>
          <w:sz w:val="22"/>
          <w:szCs w:val="22"/>
        </w:rPr>
        <w:t>障害者</w:t>
      </w:r>
      <w:r w:rsidR="00212A0C">
        <w:rPr>
          <w:rFonts w:hint="eastAsia"/>
          <w:sz w:val="22"/>
          <w:szCs w:val="22"/>
        </w:rPr>
        <w:t>雇用に関する予算措置といたしまして、来年度の要求内容ですけれどもハローワークを通じたチーム支援、これはこれまでもやっているものでございます</w:t>
      </w:r>
      <w:r w:rsidR="00D66D01">
        <w:rPr>
          <w:rFonts w:hint="eastAsia"/>
          <w:sz w:val="22"/>
          <w:szCs w:val="22"/>
        </w:rPr>
        <w:t>けれども、チーム支援による中小企業を</w:t>
      </w:r>
      <w:r>
        <w:rPr>
          <w:rFonts w:hint="eastAsia"/>
          <w:sz w:val="22"/>
          <w:szCs w:val="22"/>
        </w:rPr>
        <w:t>初め</w:t>
      </w:r>
      <w:r w:rsidR="00D66D01">
        <w:rPr>
          <w:rFonts w:hint="eastAsia"/>
          <w:sz w:val="22"/>
          <w:szCs w:val="22"/>
        </w:rPr>
        <w:t>とした障害者の雇い入れ支援の強化、それから障害者と言いましてもいろいろな障害特性の方がいらっしゃいます。</w:t>
      </w:r>
      <w:r w:rsidRPr="00DC3620">
        <w:rPr>
          <w:rFonts w:hint="eastAsia"/>
          <w:sz w:val="22"/>
          <w:szCs w:val="22"/>
        </w:rPr>
        <w:t>疾病</w:t>
      </w:r>
      <w:r w:rsidR="00DC3620" w:rsidRPr="00DC3620">
        <w:rPr>
          <w:rFonts w:hint="eastAsia"/>
          <w:sz w:val="22"/>
          <w:szCs w:val="22"/>
        </w:rPr>
        <w:t>関する障がい者</w:t>
      </w:r>
      <w:r w:rsidR="00D66D01">
        <w:rPr>
          <w:rFonts w:hint="eastAsia"/>
          <w:sz w:val="22"/>
          <w:szCs w:val="22"/>
        </w:rPr>
        <w:t xml:space="preserve">　障害者、発達障害者、難病患者等の多様な障害特性に対応したきめ細かな就労支援、それから定着支援の強化、そういった内容といたしました予算要求を行っているところでございます。</w:t>
      </w:r>
      <w:r w:rsidR="000347CF">
        <w:rPr>
          <w:rFonts w:hint="eastAsia"/>
          <w:sz w:val="22"/>
          <w:szCs w:val="22"/>
        </w:rPr>
        <w:t>私の方からは以上でございます。</w:t>
      </w:r>
    </w:p>
    <w:p w14:paraId="511D1CAF" w14:textId="64E2445B" w:rsidR="008539F2" w:rsidRDefault="008539F2" w:rsidP="007A26B0">
      <w:pPr>
        <w:ind w:firstLineChars="100" w:firstLine="220"/>
        <w:rPr>
          <w:sz w:val="22"/>
          <w:szCs w:val="22"/>
        </w:rPr>
      </w:pPr>
    </w:p>
    <w:p w14:paraId="6486E5E2" w14:textId="5940B485" w:rsidR="008539F2" w:rsidRPr="00866712" w:rsidRDefault="008539F2" w:rsidP="008539F2">
      <w:pPr>
        <w:rPr>
          <w:sz w:val="22"/>
          <w:szCs w:val="22"/>
        </w:rPr>
      </w:pPr>
      <w:r w:rsidRPr="00866712">
        <w:rPr>
          <w:rFonts w:hint="eastAsia"/>
          <w:sz w:val="22"/>
          <w:szCs w:val="22"/>
        </w:rPr>
        <w:t>【回答１】職業安定局</w:t>
      </w:r>
      <w:r>
        <w:rPr>
          <w:rFonts w:hint="eastAsia"/>
          <w:sz w:val="22"/>
          <w:szCs w:val="22"/>
        </w:rPr>
        <w:t>地域雇用対策課</w:t>
      </w:r>
    </w:p>
    <w:p w14:paraId="63CE7B58" w14:textId="77777777" w:rsidR="006C0D7B" w:rsidRDefault="008539F2" w:rsidP="00C931C6">
      <w:pPr>
        <w:rPr>
          <w:sz w:val="22"/>
          <w:szCs w:val="22"/>
        </w:rPr>
      </w:pPr>
      <w:r>
        <w:rPr>
          <w:rFonts w:hint="eastAsia"/>
          <w:sz w:val="22"/>
          <w:szCs w:val="22"/>
        </w:rPr>
        <w:t xml:space="preserve">　</w:t>
      </w:r>
      <w:r w:rsidR="000347CF">
        <w:rPr>
          <w:rFonts w:hint="eastAsia"/>
          <w:sz w:val="22"/>
          <w:szCs w:val="22"/>
        </w:rPr>
        <w:t>私の方から</w:t>
      </w:r>
      <w:r w:rsidR="006C0D7B">
        <w:rPr>
          <w:rFonts w:hint="eastAsia"/>
          <w:sz w:val="22"/>
          <w:szCs w:val="22"/>
        </w:rPr>
        <w:t>は</w:t>
      </w:r>
      <w:r>
        <w:rPr>
          <w:rFonts w:hint="eastAsia"/>
          <w:sz w:val="22"/>
          <w:szCs w:val="22"/>
        </w:rPr>
        <w:t>「また」以降</w:t>
      </w:r>
      <w:r w:rsidR="000347CF">
        <w:rPr>
          <w:rFonts w:hint="eastAsia"/>
          <w:sz w:val="22"/>
          <w:szCs w:val="22"/>
        </w:rPr>
        <w:t>につきまして、地元で働く場所の確保についてという関係</w:t>
      </w:r>
      <w:r w:rsidR="000347CF">
        <w:rPr>
          <w:rFonts w:hint="eastAsia"/>
          <w:sz w:val="22"/>
          <w:szCs w:val="22"/>
        </w:rPr>
        <w:lastRenderedPageBreak/>
        <w:t>でお答え申し上げます</w:t>
      </w:r>
      <w:r>
        <w:rPr>
          <w:rFonts w:hint="eastAsia"/>
          <w:sz w:val="22"/>
          <w:szCs w:val="22"/>
        </w:rPr>
        <w:t>。</w:t>
      </w:r>
    </w:p>
    <w:p w14:paraId="25CA79EE" w14:textId="35D2F9FE" w:rsidR="00E25E6F" w:rsidRDefault="006C0D7B" w:rsidP="00C931C6">
      <w:pPr>
        <w:rPr>
          <w:sz w:val="22"/>
          <w:szCs w:val="22"/>
        </w:rPr>
      </w:pPr>
      <w:r>
        <w:rPr>
          <w:rFonts w:hint="eastAsia"/>
          <w:sz w:val="22"/>
          <w:szCs w:val="22"/>
        </w:rPr>
        <w:t xml:space="preserve">　</w:t>
      </w:r>
      <w:r w:rsidR="003161CF">
        <w:rPr>
          <w:rFonts w:hint="eastAsia"/>
          <w:sz w:val="22"/>
          <w:szCs w:val="22"/>
        </w:rPr>
        <w:t>厚生労働省では</w:t>
      </w:r>
      <w:r w:rsidR="00E25E6F">
        <w:rPr>
          <w:rFonts w:hint="eastAsia"/>
          <w:sz w:val="22"/>
          <w:szCs w:val="22"/>
        </w:rPr>
        <w:t>、</w:t>
      </w:r>
      <w:r w:rsidR="003161CF">
        <w:rPr>
          <w:rFonts w:hint="eastAsia"/>
          <w:sz w:val="22"/>
          <w:szCs w:val="22"/>
        </w:rPr>
        <w:t>地域</w:t>
      </w:r>
      <w:r w:rsidR="00F304B4">
        <w:rPr>
          <w:rFonts w:hint="eastAsia"/>
          <w:sz w:val="22"/>
          <w:szCs w:val="22"/>
        </w:rPr>
        <w:t>における働く場所の確保を支援するために</w:t>
      </w:r>
      <w:r w:rsidR="00557D2E">
        <w:rPr>
          <w:rFonts w:hint="eastAsia"/>
          <w:sz w:val="22"/>
          <w:szCs w:val="22"/>
        </w:rPr>
        <w:t>、</w:t>
      </w:r>
      <w:r w:rsidR="003161CF">
        <w:rPr>
          <w:rFonts w:hint="eastAsia"/>
          <w:sz w:val="22"/>
          <w:szCs w:val="22"/>
        </w:rPr>
        <w:t>雇用</w:t>
      </w:r>
      <w:r w:rsidR="00E25E6F">
        <w:rPr>
          <w:rFonts w:hint="eastAsia"/>
          <w:sz w:val="22"/>
          <w:szCs w:val="22"/>
        </w:rPr>
        <w:t>機会の不足している地域や過疎化の進んでいる地域などの雇用や人材の維持・確保に向けたとりくみの支援、また各都道府県の良質で安定的な正社員雇用の確保に向けたとりくみへの支援などについて行っているところです。</w:t>
      </w:r>
    </w:p>
    <w:p w14:paraId="0F4CC150" w14:textId="45DD0E02" w:rsidR="00E25E6F" w:rsidRDefault="00E25E6F" w:rsidP="00C931C6">
      <w:pPr>
        <w:rPr>
          <w:sz w:val="22"/>
          <w:szCs w:val="22"/>
        </w:rPr>
      </w:pPr>
      <w:r>
        <w:rPr>
          <w:rFonts w:hint="eastAsia"/>
          <w:sz w:val="22"/>
          <w:szCs w:val="22"/>
        </w:rPr>
        <w:t xml:space="preserve">　２０２０年度、来年度につきましても必要な予算を確保できるよう</w:t>
      </w:r>
      <w:r w:rsidR="00F7177C">
        <w:rPr>
          <w:rFonts w:hint="eastAsia"/>
          <w:sz w:val="22"/>
          <w:szCs w:val="22"/>
        </w:rPr>
        <w:t>、</w:t>
      </w:r>
      <w:r>
        <w:rPr>
          <w:rFonts w:hint="eastAsia"/>
          <w:sz w:val="22"/>
          <w:szCs w:val="22"/>
        </w:rPr>
        <w:t>概算要求を行っているところでございます。</w:t>
      </w:r>
      <w:r w:rsidR="00182F4A">
        <w:rPr>
          <w:rFonts w:hint="eastAsia"/>
          <w:sz w:val="22"/>
          <w:szCs w:val="22"/>
        </w:rPr>
        <w:t>現下の雇用情勢なども踏まえまして、</w:t>
      </w:r>
      <w:r w:rsidR="00C547D8">
        <w:rPr>
          <w:rFonts w:hint="eastAsia"/>
          <w:sz w:val="22"/>
          <w:szCs w:val="22"/>
        </w:rPr>
        <w:t>今後も雇用の確保を必要とする地域の支援にとりくんでまいりたいと思います。私からは以上です。</w:t>
      </w:r>
    </w:p>
    <w:p w14:paraId="4A1A1723" w14:textId="77777777" w:rsidR="00CB4449" w:rsidRDefault="00CB4449" w:rsidP="00CB4449">
      <w:pPr>
        <w:rPr>
          <w:sz w:val="22"/>
          <w:szCs w:val="22"/>
        </w:rPr>
      </w:pPr>
    </w:p>
    <w:p w14:paraId="549A8206" w14:textId="708447E6" w:rsidR="00C547D8" w:rsidRPr="00C547D8" w:rsidRDefault="002322D5" w:rsidP="00C547D8">
      <w:pPr>
        <w:rPr>
          <w:rFonts w:ascii="ＭＳ 明朝" w:hAnsi="ＭＳ 明朝" w:cs="«l«rb.«¢«É"/>
          <w:color w:val="000000"/>
          <w:kern w:val="0"/>
          <w:sz w:val="22"/>
          <w:szCs w:val="22"/>
        </w:rPr>
      </w:pPr>
      <w:r w:rsidRPr="00866712">
        <w:rPr>
          <w:rFonts w:hint="eastAsia"/>
          <w:sz w:val="22"/>
          <w:szCs w:val="22"/>
        </w:rPr>
        <w:t>【要請</w:t>
      </w:r>
      <w:r w:rsidR="00C01B39">
        <w:rPr>
          <w:rFonts w:hint="eastAsia"/>
          <w:sz w:val="22"/>
          <w:szCs w:val="22"/>
        </w:rPr>
        <w:t>２</w:t>
      </w:r>
      <w:r w:rsidRPr="00866712">
        <w:rPr>
          <w:rFonts w:hint="eastAsia"/>
          <w:sz w:val="22"/>
          <w:szCs w:val="22"/>
        </w:rPr>
        <w:t>】</w:t>
      </w:r>
      <w:r w:rsidR="00C547D8" w:rsidRPr="00C547D8">
        <w:rPr>
          <w:rFonts w:ascii="ＭＳ 明朝" w:hAnsi="ＭＳ 明朝" w:cs="«l«rb.«¢«É"/>
          <w:color w:val="000000"/>
          <w:kern w:val="0"/>
          <w:sz w:val="22"/>
          <w:szCs w:val="22"/>
        </w:rPr>
        <w:t xml:space="preserve">高齢者就労対策について </w:t>
      </w:r>
    </w:p>
    <w:p w14:paraId="1B04F72D" w14:textId="2B26AB9C" w:rsidR="00CD0B2D" w:rsidRPr="00CD0B2D" w:rsidRDefault="00C547D8" w:rsidP="00CD0B2D">
      <w:pPr>
        <w:autoSpaceDE w:val="0"/>
        <w:autoSpaceDN w:val="0"/>
        <w:adjustRightInd w:val="0"/>
        <w:ind w:firstLineChars="95" w:firstLine="209"/>
        <w:rPr>
          <w:rFonts w:ascii="ＭＳ 明朝" w:hAnsi="ＭＳ 明朝" w:cs="«l«rb.«¢«É"/>
          <w:color w:val="000000"/>
          <w:kern w:val="0"/>
          <w:sz w:val="22"/>
          <w:szCs w:val="22"/>
        </w:rPr>
      </w:pPr>
      <w:r w:rsidRPr="00C547D8">
        <w:rPr>
          <w:rFonts w:ascii="ＭＳ 明朝" w:hAnsi="ＭＳ 明朝" w:cs="«l«rb.«¢«É"/>
          <w:color w:val="000000"/>
          <w:kern w:val="0"/>
          <w:sz w:val="22"/>
          <w:szCs w:val="22"/>
        </w:rPr>
        <w:t>高安法５条・</w:t>
      </w:r>
      <w:r>
        <w:rPr>
          <w:rFonts w:ascii="ＭＳ 明朝" w:hAnsi="ＭＳ 明朝" w:cs="«l«rb.«¢«É" w:hint="eastAsia"/>
          <w:color w:val="000000"/>
          <w:kern w:val="0"/>
          <w:sz w:val="22"/>
          <w:szCs w:val="22"/>
        </w:rPr>
        <w:t>３６</w:t>
      </w:r>
      <w:r w:rsidRPr="00C547D8">
        <w:rPr>
          <w:rFonts w:ascii="ＭＳ 明朝" w:hAnsi="ＭＳ 明朝" w:cs="«l«rb.«¢«É"/>
          <w:color w:val="000000"/>
          <w:kern w:val="0"/>
          <w:sz w:val="22"/>
          <w:szCs w:val="22"/>
        </w:rPr>
        <w:t>条にもとづく援助・育成団体の具体化について、シルバー人材センターに準ずる民間団体が公共事業を随意契約で受注できるように地方自治法施行令が改正された。その制度を改めて普及・活用し、高齢者就労対策を促進するよう、各都道府県・自治体に事務連絡で情報提供すること</w:t>
      </w:r>
      <w:r w:rsidR="00CD0B2D">
        <w:rPr>
          <w:rFonts w:ascii="ＭＳ 明朝" w:hAnsi="ＭＳ 明朝" w:cs="«l«rb.«¢«É" w:hint="eastAsia"/>
          <w:color w:val="000000"/>
          <w:kern w:val="0"/>
          <w:sz w:val="22"/>
          <w:szCs w:val="22"/>
        </w:rPr>
        <w:t>。</w:t>
      </w:r>
    </w:p>
    <w:p w14:paraId="612DC528" w14:textId="77777777" w:rsidR="00CD0B2D" w:rsidRPr="00CD0B2D" w:rsidRDefault="00CD0B2D" w:rsidP="00C547D8">
      <w:pPr>
        <w:autoSpaceDE w:val="0"/>
        <w:autoSpaceDN w:val="0"/>
        <w:adjustRightInd w:val="0"/>
        <w:ind w:firstLineChars="95" w:firstLine="209"/>
        <w:rPr>
          <w:rFonts w:ascii="ＭＳ 明朝" w:hAnsi="ＭＳ 明朝" w:cs="«l«rb.«¢«É"/>
          <w:color w:val="000000"/>
          <w:kern w:val="0"/>
          <w:sz w:val="22"/>
          <w:szCs w:val="22"/>
        </w:rPr>
      </w:pPr>
    </w:p>
    <w:p w14:paraId="407CBFF7" w14:textId="72BA96EE" w:rsidR="00C547D8" w:rsidRDefault="00C547D8" w:rsidP="00C547D8">
      <w:pPr>
        <w:pStyle w:val="Default"/>
        <w:ind w:firstLineChars="100" w:firstLine="220"/>
        <w:rPr>
          <w:rFonts w:hAnsi="ＭＳ 明朝" w:cs="«l«rb.«¢«É"/>
          <w:sz w:val="22"/>
          <w:szCs w:val="22"/>
        </w:rPr>
      </w:pPr>
      <w:r w:rsidRPr="00C547D8">
        <w:rPr>
          <w:rFonts w:hAnsi="ＭＳ 明朝" w:cs="«l«rb.«¢«É"/>
          <w:sz w:val="22"/>
          <w:szCs w:val="22"/>
        </w:rPr>
        <w:t>また、複数の自治体でシルバー人材センターが一般競争入札に参入し、労働市場の価格破壊や民業圧迫する事案が全国各地で相次いでおり、生きがい対策と一般就労に対する公平なすみ分けを徹底すること。更に、生きがい就労の規制緩和</w:t>
      </w:r>
      <w:r w:rsidRPr="00C547D8">
        <w:rPr>
          <w:rFonts w:hAnsi="ＭＳ 明朝" w:cs="Century"/>
          <w:sz w:val="22"/>
          <w:szCs w:val="22"/>
        </w:rPr>
        <w:t>(</w:t>
      </w:r>
      <w:r w:rsidRPr="00C547D8">
        <w:rPr>
          <w:rFonts w:hAnsi="ＭＳ 明朝" w:cs="«l«rb.«¢«É"/>
          <w:sz w:val="22"/>
          <w:szCs w:val="22"/>
        </w:rPr>
        <w:t>週</w:t>
      </w:r>
      <w:r>
        <w:rPr>
          <w:rFonts w:hAnsi="ＭＳ 明朝" w:cs="«l«rb.«¢«É" w:hint="eastAsia"/>
          <w:sz w:val="22"/>
          <w:szCs w:val="22"/>
        </w:rPr>
        <w:t>４０</w:t>
      </w:r>
      <w:r w:rsidRPr="00C547D8">
        <w:rPr>
          <w:rFonts w:hAnsi="ＭＳ 明朝" w:cs="«l«rb.«¢«É"/>
          <w:sz w:val="22"/>
          <w:szCs w:val="22"/>
        </w:rPr>
        <w:t>時間就労等</w:t>
      </w:r>
      <w:r w:rsidRPr="00C547D8">
        <w:rPr>
          <w:rFonts w:hAnsi="ＭＳ 明朝" w:cs="Century"/>
          <w:sz w:val="22"/>
          <w:szCs w:val="22"/>
        </w:rPr>
        <w:t>)</w:t>
      </w:r>
      <w:r w:rsidRPr="00C547D8">
        <w:rPr>
          <w:rFonts w:hAnsi="ＭＳ 明朝" w:cs="«l«rb.«¢«É"/>
          <w:sz w:val="22"/>
          <w:szCs w:val="22"/>
        </w:rPr>
        <w:t>について、民業圧迫することのないよう指導・監督を徹底すること。</w:t>
      </w:r>
    </w:p>
    <w:p w14:paraId="5DD379DE" w14:textId="77777777" w:rsidR="00C547D8" w:rsidRPr="00C547D8" w:rsidRDefault="00C547D8" w:rsidP="00C547D8">
      <w:pPr>
        <w:pStyle w:val="Default"/>
        <w:ind w:firstLineChars="100" w:firstLine="220"/>
        <w:rPr>
          <w:rFonts w:hAnsi="ＭＳ 明朝" w:cs="«l«rb.«¢«É"/>
          <w:sz w:val="22"/>
          <w:szCs w:val="22"/>
        </w:rPr>
      </w:pPr>
    </w:p>
    <w:p w14:paraId="490DADD9" w14:textId="7B3D1E8B" w:rsidR="002322D5" w:rsidRDefault="002322D5" w:rsidP="002322D5">
      <w:pPr>
        <w:rPr>
          <w:sz w:val="22"/>
          <w:szCs w:val="22"/>
        </w:rPr>
      </w:pPr>
      <w:r w:rsidRPr="00866712">
        <w:rPr>
          <w:rFonts w:hint="eastAsia"/>
          <w:sz w:val="22"/>
          <w:szCs w:val="22"/>
        </w:rPr>
        <w:t>【回答</w:t>
      </w:r>
      <w:r w:rsidR="00C01B39">
        <w:rPr>
          <w:rFonts w:hint="eastAsia"/>
          <w:sz w:val="22"/>
          <w:szCs w:val="22"/>
        </w:rPr>
        <w:t>２</w:t>
      </w:r>
      <w:r w:rsidRPr="00866712">
        <w:rPr>
          <w:rFonts w:hint="eastAsia"/>
          <w:sz w:val="22"/>
          <w:szCs w:val="22"/>
        </w:rPr>
        <w:t>】</w:t>
      </w:r>
      <w:r w:rsidR="00691C6D">
        <w:rPr>
          <w:rFonts w:hint="eastAsia"/>
          <w:sz w:val="22"/>
          <w:szCs w:val="22"/>
        </w:rPr>
        <w:t>職業安定局高齢者雇用対策課</w:t>
      </w:r>
    </w:p>
    <w:p w14:paraId="2CFC5EFA" w14:textId="45CDB71D" w:rsidR="00C547D8" w:rsidRDefault="000F2240" w:rsidP="002322D5">
      <w:pPr>
        <w:rPr>
          <w:sz w:val="22"/>
          <w:szCs w:val="22"/>
        </w:rPr>
      </w:pPr>
      <w:r>
        <w:rPr>
          <w:rFonts w:hint="eastAsia"/>
          <w:sz w:val="22"/>
          <w:szCs w:val="22"/>
        </w:rPr>
        <w:t xml:space="preserve">　</w:t>
      </w:r>
      <w:r w:rsidR="00C547D8">
        <w:rPr>
          <w:rFonts w:hint="eastAsia"/>
          <w:sz w:val="22"/>
          <w:szCs w:val="22"/>
        </w:rPr>
        <w:t>「また」の前の前段部分の所なんですけれど、</w:t>
      </w:r>
      <w:r w:rsidR="00545D26">
        <w:rPr>
          <w:rFonts w:hint="eastAsia"/>
          <w:sz w:val="22"/>
          <w:szCs w:val="22"/>
        </w:rPr>
        <w:t>地方自治</w:t>
      </w:r>
      <w:r w:rsidR="00C547D8">
        <w:rPr>
          <w:rFonts w:hint="eastAsia"/>
          <w:sz w:val="22"/>
          <w:szCs w:val="22"/>
        </w:rPr>
        <w:t>法施行令第１６７条の２第１項第３</w:t>
      </w:r>
      <w:r w:rsidR="00282B57">
        <w:rPr>
          <w:rFonts w:hint="eastAsia"/>
          <w:sz w:val="22"/>
          <w:szCs w:val="22"/>
        </w:rPr>
        <w:t>号</w:t>
      </w:r>
      <w:r w:rsidR="00C547D8">
        <w:rPr>
          <w:rFonts w:hint="eastAsia"/>
          <w:sz w:val="22"/>
          <w:szCs w:val="22"/>
        </w:rPr>
        <w:t>で定めるシルバー人材センターに準ずるものについては、地方公共団体の長が認定するものであり、自治事務の関係もございますので当課が認定具体化に対して協力を求めることは適当であるとは言えないと考えております。</w:t>
      </w:r>
    </w:p>
    <w:p w14:paraId="2C874382" w14:textId="1706F9C5" w:rsidR="005567FF" w:rsidRDefault="00080DAD" w:rsidP="00282B57">
      <w:pPr>
        <w:rPr>
          <w:sz w:val="22"/>
          <w:szCs w:val="22"/>
        </w:rPr>
      </w:pPr>
      <w:r>
        <w:rPr>
          <w:rFonts w:hint="eastAsia"/>
          <w:sz w:val="22"/>
          <w:szCs w:val="22"/>
        </w:rPr>
        <w:t xml:space="preserve">　次に「また」以降の所になるんですけれど、</w:t>
      </w:r>
      <w:r w:rsidR="00146530">
        <w:rPr>
          <w:rFonts w:hint="eastAsia"/>
          <w:sz w:val="22"/>
          <w:szCs w:val="22"/>
        </w:rPr>
        <w:t>高齢法第４０条においては</w:t>
      </w:r>
      <w:r w:rsidR="00282B57">
        <w:rPr>
          <w:rFonts w:hint="eastAsia"/>
          <w:sz w:val="22"/>
          <w:szCs w:val="22"/>
        </w:rPr>
        <w:t>都道府県知事が同法の第１項の指定した</w:t>
      </w:r>
      <w:r w:rsidR="00221474">
        <w:rPr>
          <w:rFonts w:hint="eastAsia"/>
          <w:sz w:val="22"/>
          <w:szCs w:val="22"/>
        </w:rPr>
        <w:t>「</w:t>
      </w:r>
      <w:r w:rsidR="00282B57">
        <w:rPr>
          <w:rFonts w:hint="eastAsia"/>
          <w:sz w:val="22"/>
          <w:szCs w:val="22"/>
        </w:rPr>
        <w:t>業種</w:t>
      </w:r>
      <w:r w:rsidR="00221474">
        <w:rPr>
          <w:rFonts w:hint="eastAsia"/>
          <w:sz w:val="22"/>
          <w:szCs w:val="22"/>
        </w:rPr>
        <w:t>及び</w:t>
      </w:r>
      <w:r w:rsidR="00282B57">
        <w:rPr>
          <w:rFonts w:hint="eastAsia"/>
          <w:sz w:val="22"/>
          <w:szCs w:val="22"/>
        </w:rPr>
        <w:t>職種が同項に規定する基準に適合しなくなった</w:t>
      </w:r>
      <w:r w:rsidR="00221474">
        <w:rPr>
          <w:rFonts w:hint="eastAsia"/>
          <w:sz w:val="22"/>
          <w:szCs w:val="22"/>
        </w:rPr>
        <w:t>とき</w:t>
      </w:r>
      <w:r w:rsidR="00282B57">
        <w:rPr>
          <w:rFonts w:hint="eastAsia"/>
          <w:sz w:val="22"/>
          <w:szCs w:val="22"/>
        </w:rPr>
        <w:t>は、遅滞なく</w:t>
      </w:r>
      <w:r w:rsidR="00221474">
        <w:rPr>
          <w:rFonts w:hint="eastAsia"/>
          <w:sz w:val="22"/>
          <w:szCs w:val="22"/>
        </w:rPr>
        <w:t>、</w:t>
      </w:r>
      <w:r w:rsidR="00282B57">
        <w:rPr>
          <w:rFonts w:hint="eastAsia"/>
          <w:sz w:val="22"/>
          <w:szCs w:val="22"/>
        </w:rPr>
        <w:t>その指定を取り消すものとする</w:t>
      </w:r>
      <w:r w:rsidR="00221474">
        <w:rPr>
          <w:rFonts w:hint="eastAsia"/>
          <w:sz w:val="22"/>
          <w:szCs w:val="22"/>
        </w:rPr>
        <w:t>」</w:t>
      </w:r>
      <w:r w:rsidR="00282B57">
        <w:rPr>
          <w:rFonts w:hint="eastAsia"/>
          <w:sz w:val="22"/>
          <w:szCs w:val="22"/>
        </w:rPr>
        <w:t>と規定されています。その基準の１つとして、民業者の利益を不当に害することがないことが挙げられています。</w:t>
      </w:r>
      <w:r w:rsidR="005567FF">
        <w:rPr>
          <w:rFonts w:hint="eastAsia"/>
          <w:sz w:val="22"/>
          <w:szCs w:val="22"/>
        </w:rPr>
        <w:t>このため、都道府県知事が</w:t>
      </w:r>
      <w:r w:rsidR="00221474">
        <w:rPr>
          <w:rFonts w:hint="eastAsia"/>
          <w:sz w:val="22"/>
          <w:szCs w:val="22"/>
        </w:rPr>
        <w:t>、</w:t>
      </w:r>
      <w:r w:rsidR="005567FF">
        <w:rPr>
          <w:rFonts w:hint="eastAsia"/>
          <w:sz w:val="22"/>
          <w:szCs w:val="22"/>
        </w:rPr>
        <w:t>民業圧迫が生じているなど指定の基準に適合しなくなったと判断した場合には、指定を知事が取り消す仕組みとなっております。</w:t>
      </w:r>
    </w:p>
    <w:p w14:paraId="0DD9A420" w14:textId="77777777" w:rsidR="0039139D" w:rsidRDefault="005567FF" w:rsidP="005567FF">
      <w:pPr>
        <w:ind w:firstLineChars="100" w:firstLine="220"/>
        <w:rPr>
          <w:sz w:val="22"/>
          <w:szCs w:val="22"/>
        </w:rPr>
      </w:pPr>
      <w:r>
        <w:rPr>
          <w:rFonts w:hint="eastAsia"/>
          <w:sz w:val="22"/>
          <w:szCs w:val="22"/>
        </w:rPr>
        <w:t>また民業圧迫について、要件緩和の指定の有無にかかわらず、平成２８年に策定されましたシルバー人材センターの適正就業ガイドラインにおきまして、シルバー人材セン</w:t>
      </w:r>
      <w:r>
        <w:rPr>
          <w:rFonts w:hint="eastAsia"/>
          <w:sz w:val="22"/>
          <w:szCs w:val="22"/>
        </w:rPr>
        <w:lastRenderedPageBreak/>
        <w:t>ターは会員の賃金、配分金を原則として発注者の事業所で同種の業務を行う労働者の賃金と同水準に設定する必要が</w:t>
      </w:r>
      <w:r w:rsidR="00E84BF4">
        <w:rPr>
          <w:rFonts w:hint="eastAsia"/>
          <w:sz w:val="22"/>
          <w:szCs w:val="22"/>
        </w:rPr>
        <w:t>あること。また、業務を受注することにより同種の業種を行う民間事業者の利益を不当に害する事態、いわゆる民業圧迫</w:t>
      </w:r>
      <w:r w:rsidR="00EE430C">
        <w:rPr>
          <w:rFonts w:hint="eastAsia"/>
          <w:sz w:val="22"/>
          <w:szCs w:val="22"/>
        </w:rPr>
        <w:t>が生じた場合、</w:t>
      </w:r>
      <w:r w:rsidR="0039139D">
        <w:rPr>
          <w:rFonts w:hint="eastAsia"/>
          <w:sz w:val="22"/>
          <w:szCs w:val="22"/>
        </w:rPr>
        <w:t>シルバー人材センターは民間事業者との共同受注や棲み分け、受注の辞退などの必要な措置を検討しなければならないこととされています。</w:t>
      </w:r>
    </w:p>
    <w:p w14:paraId="35338428" w14:textId="3B5DD59C" w:rsidR="00545D26" w:rsidRDefault="0039139D" w:rsidP="005567FF">
      <w:pPr>
        <w:ind w:firstLineChars="100" w:firstLine="220"/>
        <w:rPr>
          <w:sz w:val="22"/>
          <w:szCs w:val="22"/>
        </w:rPr>
      </w:pPr>
      <w:r>
        <w:rPr>
          <w:rFonts w:hint="eastAsia"/>
          <w:sz w:val="22"/>
          <w:szCs w:val="22"/>
        </w:rPr>
        <w:t>このため、厚生労働省としましても当該ガイドラインの徹底を図ってまいりますとともに、今般、平成２２年１２月８日事務連絡「シルバー人材センターにおける民業圧迫事案への対応について」を</w:t>
      </w:r>
      <w:r w:rsidR="00E53C71">
        <w:rPr>
          <w:rFonts w:hint="eastAsia"/>
          <w:sz w:val="22"/>
          <w:szCs w:val="22"/>
        </w:rPr>
        <w:t>いま</w:t>
      </w:r>
      <w:r>
        <w:rPr>
          <w:rFonts w:hint="eastAsia"/>
          <w:sz w:val="22"/>
          <w:szCs w:val="22"/>
        </w:rPr>
        <w:t>一度、都道府県労働局に再周知したところであります。引き続き、必要な是正措置を行ってまいりたいと考えています。以上です。</w:t>
      </w:r>
    </w:p>
    <w:p w14:paraId="4C713D2A" w14:textId="77777777" w:rsidR="00545D26" w:rsidRDefault="00545D26" w:rsidP="00F00F94">
      <w:pPr>
        <w:rPr>
          <w:sz w:val="22"/>
          <w:szCs w:val="22"/>
        </w:rPr>
      </w:pPr>
    </w:p>
    <w:p w14:paraId="1FC6504F" w14:textId="77777777" w:rsidR="00EC6236" w:rsidRPr="00EC6236" w:rsidRDefault="00F00F94" w:rsidP="00EC6236">
      <w:pPr>
        <w:pStyle w:val="Default"/>
        <w:jc w:val="both"/>
        <w:rPr>
          <w:rFonts w:ascii="«l«rb.«¢«É" w:eastAsiaTheme="minorEastAsia" w:hAnsi="«l«rb.«¢«É" w:cs="«l«rb.«¢«É" w:hint="eastAsia"/>
          <w:sz w:val="23"/>
          <w:szCs w:val="23"/>
        </w:rPr>
      </w:pPr>
      <w:r w:rsidRPr="006F0606">
        <w:rPr>
          <w:rFonts w:asciiTheme="minorEastAsia" w:eastAsiaTheme="minorEastAsia" w:hAnsiTheme="minorEastAsia" w:hint="eastAsia"/>
          <w:sz w:val="22"/>
          <w:szCs w:val="22"/>
        </w:rPr>
        <w:t>【要請３】</w:t>
      </w:r>
      <w:r w:rsidR="00EC6236" w:rsidRPr="00EC6236">
        <w:rPr>
          <w:rFonts w:ascii="«l«rb.«¢«É" w:eastAsiaTheme="minorEastAsia" w:hAnsi="«l«rb.«¢«É" w:cs="«l«rb.«¢«É"/>
          <w:sz w:val="23"/>
          <w:szCs w:val="23"/>
        </w:rPr>
        <w:t>生活困窮者自立支援について</w:t>
      </w:r>
      <w:r w:rsidR="00EC6236" w:rsidRPr="00EC6236">
        <w:rPr>
          <w:rFonts w:ascii="«l«rb.«¢«É" w:eastAsiaTheme="minorEastAsia" w:hAnsi="«l«rb.«¢«É" w:cs="«l«rb.«¢«É"/>
          <w:sz w:val="23"/>
          <w:szCs w:val="23"/>
        </w:rPr>
        <w:t xml:space="preserve"> _</w:t>
      </w:r>
    </w:p>
    <w:p w14:paraId="16039CCD" w14:textId="59B91EEC" w:rsidR="00EC6236" w:rsidRPr="00EC6236" w:rsidRDefault="00EC6236" w:rsidP="00EC6236">
      <w:pPr>
        <w:autoSpaceDE w:val="0"/>
        <w:autoSpaceDN w:val="0"/>
        <w:adjustRightInd w:val="0"/>
        <w:ind w:firstLineChars="100" w:firstLine="220"/>
        <w:rPr>
          <w:rFonts w:ascii="ＭＳ 明朝" w:hAnsi="ＭＳ 明朝" w:cs="«l«rb.«¢«É"/>
          <w:color w:val="000000"/>
          <w:kern w:val="0"/>
          <w:sz w:val="22"/>
          <w:szCs w:val="22"/>
        </w:rPr>
      </w:pPr>
      <w:r w:rsidRPr="00EC6236">
        <w:rPr>
          <w:rFonts w:ascii="ＭＳ 明朝" w:hAnsi="ＭＳ 明朝" w:cs="«l«rb.«¢«É"/>
          <w:color w:val="000000"/>
          <w:kern w:val="0"/>
          <w:sz w:val="22"/>
          <w:szCs w:val="22"/>
        </w:rPr>
        <w:t>全国のひきこもり</w:t>
      </w:r>
      <w:r>
        <w:rPr>
          <w:rFonts w:ascii="ＭＳ 明朝" w:hAnsi="ＭＳ 明朝" w:cs="«l«rb.«¢«É" w:hint="eastAsia"/>
          <w:color w:val="000000"/>
          <w:kern w:val="0"/>
          <w:sz w:val="22"/>
          <w:szCs w:val="22"/>
        </w:rPr>
        <w:t>１１５</w:t>
      </w:r>
      <w:r w:rsidRPr="00EC6236">
        <w:rPr>
          <w:rFonts w:ascii="ＭＳ 明朝" w:hAnsi="ＭＳ 明朝" w:cs="«l«rb.«¢«É"/>
          <w:color w:val="000000"/>
          <w:kern w:val="0"/>
          <w:sz w:val="22"/>
          <w:szCs w:val="22"/>
        </w:rPr>
        <w:t>万人、就職氷河期問題を含め、既に困窮した市民と将来生活に困窮するであろう市民の増加は避けられない。そのセイフティネットを支える財源危機を各自治体は想定し、オリジナルの対策と柔軟なオーダーメイドの支援を展開するなど、自立につなげる認定事業所の普及から寄り添った無料職業紹介を経由し、継続した就労、雇用に結ぶ効果が表れている。</w:t>
      </w:r>
    </w:p>
    <w:p w14:paraId="23A31D7F" w14:textId="0AFC38CA" w:rsidR="00EC6236" w:rsidRPr="00EC6236" w:rsidRDefault="00EC6236" w:rsidP="00EC6236">
      <w:pPr>
        <w:autoSpaceDE w:val="0"/>
        <w:autoSpaceDN w:val="0"/>
        <w:adjustRightInd w:val="0"/>
        <w:ind w:firstLineChars="100" w:firstLine="220"/>
        <w:rPr>
          <w:rFonts w:ascii="ＭＳ 明朝" w:hAnsi="ＭＳ 明朝" w:cs="«l«rb.«¢«É"/>
          <w:color w:val="000000"/>
          <w:kern w:val="0"/>
          <w:sz w:val="22"/>
          <w:szCs w:val="22"/>
        </w:rPr>
      </w:pPr>
      <w:r w:rsidRPr="00EC6236">
        <w:rPr>
          <w:rFonts w:ascii="ＭＳ 明朝" w:hAnsi="ＭＳ 明朝" w:cs="«l«rb.«¢«É"/>
          <w:color w:val="000000"/>
          <w:kern w:val="0"/>
          <w:sz w:val="22"/>
          <w:szCs w:val="22"/>
        </w:rPr>
        <w:t>その就労創出により地域経済・自治体財源の確保などあらゆる社会的課題を解消するものであり、早期に普及しなければならないと社会全体の意識が高まっている。しかし、この福祉的就労が安い労働力として利用され、貧困ビジネスを助長するなど自立の妨げにならないよう啓発し、雇用促進の徹底指導から、労働者不足の解消、新たな労働者の育成へと促すこと。</w:t>
      </w:r>
    </w:p>
    <w:p w14:paraId="180C48B1" w14:textId="6C8F4EDD" w:rsidR="00F00F94" w:rsidRDefault="00EC6236" w:rsidP="00EC6236">
      <w:pPr>
        <w:autoSpaceDE w:val="0"/>
        <w:autoSpaceDN w:val="0"/>
        <w:adjustRightInd w:val="0"/>
        <w:ind w:firstLineChars="100" w:firstLine="220"/>
        <w:rPr>
          <w:rFonts w:ascii="ＭＳ 明朝" w:hAnsi="ＭＳ 明朝" w:cs="«l«rb.«¢«É"/>
          <w:color w:val="000000"/>
          <w:kern w:val="0"/>
          <w:sz w:val="22"/>
          <w:szCs w:val="22"/>
        </w:rPr>
      </w:pPr>
      <w:r w:rsidRPr="00EC6236">
        <w:rPr>
          <w:rFonts w:ascii="ＭＳ 明朝" w:hAnsi="ＭＳ 明朝" w:cs="«l«rb.«¢«É"/>
          <w:color w:val="000000"/>
          <w:kern w:val="0"/>
          <w:sz w:val="22"/>
          <w:szCs w:val="22"/>
        </w:rPr>
        <w:t>また、昨年の法改正により、若者から高齢者まで様々な市民が利用できる仕組みとなった。その相談支援から就労支援、自立へと早期に結ぶ機能について、自治体は認定事業所へ公共事業を優先的に発注するなど独自に開拓しており、その地域資源を活かした取り組みを全国に啓発すること。</w:t>
      </w:r>
    </w:p>
    <w:p w14:paraId="42E3CF7D" w14:textId="77777777" w:rsidR="00EC6236" w:rsidRPr="00EC6236" w:rsidRDefault="00EC6236" w:rsidP="00EC6236">
      <w:pPr>
        <w:rPr>
          <w:rFonts w:ascii="ＭＳ 明朝" w:hAnsi="ＭＳ 明朝"/>
          <w:sz w:val="22"/>
          <w:szCs w:val="22"/>
        </w:rPr>
      </w:pPr>
    </w:p>
    <w:p w14:paraId="42C5D7F7" w14:textId="13F968F0" w:rsidR="00E67FCF" w:rsidRDefault="00E67FCF" w:rsidP="00E67FCF">
      <w:pPr>
        <w:rPr>
          <w:sz w:val="22"/>
          <w:szCs w:val="22"/>
        </w:rPr>
      </w:pPr>
      <w:r w:rsidRPr="00866712">
        <w:rPr>
          <w:rFonts w:hint="eastAsia"/>
          <w:sz w:val="22"/>
          <w:szCs w:val="22"/>
        </w:rPr>
        <w:t>【回答</w:t>
      </w:r>
      <w:r>
        <w:rPr>
          <w:rFonts w:hint="eastAsia"/>
          <w:sz w:val="22"/>
          <w:szCs w:val="22"/>
        </w:rPr>
        <w:t>３</w:t>
      </w:r>
      <w:r w:rsidRPr="00866712">
        <w:rPr>
          <w:rFonts w:hint="eastAsia"/>
          <w:sz w:val="22"/>
          <w:szCs w:val="22"/>
        </w:rPr>
        <w:t>】</w:t>
      </w:r>
      <w:r w:rsidR="00EC6236">
        <w:rPr>
          <w:rFonts w:hint="eastAsia"/>
          <w:sz w:val="22"/>
          <w:szCs w:val="22"/>
        </w:rPr>
        <w:t>社会援護</w:t>
      </w:r>
      <w:r>
        <w:rPr>
          <w:rFonts w:hint="eastAsia"/>
          <w:sz w:val="22"/>
          <w:szCs w:val="22"/>
        </w:rPr>
        <w:t>局</w:t>
      </w:r>
      <w:r w:rsidR="00EC6236">
        <w:rPr>
          <w:rFonts w:hint="eastAsia"/>
          <w:sz w:val="22"/>
          <w:szCs w:val="22"/>
        </w:rPr>
        <w:t>地域福祉</w:t>
      </w:r>
      <w:r>
        <w:rPr>
          <w:rFonts w:hint="eastAsia"/>
          <w:sz w:val="22"/>
          <w:szCs w:val="22"/>
        </w:rPr>
        <w:t>課</w:t>
      </w:r>
    </w:p>
    <w:p w14:paraId="22C0C203" w14:textId="77777777" w:rsidR="005138FE" w:rsidRDefault="00E67FCF" w:rsidP="00EC6236">
      <w:pPr>
        <w:rPr>
          <w:sz w:val="22"/>
          <w:szCs w:val="22"/>
        </w:rPr>
      </w:pPr>
      <w:r w:rsidRPr="00866712">
        <w:rPr>
          <w:rFonts w:hint="eastAsia"/>
          <w:sz w:val="22"/>
          <w:szCs w:val="22"/>
        </w:rPr>
        <w:t xml:space="preserve">　</w:t>
      </w:r>
      <w:r w:rsidR="00EC6236">
        <w:rPr>
          <w:rFonts w:hint="eastAsia"/>
          <w:sz w:val="22"/>
          <w:szCs w:val="22"/>
        </w:rPr>
        <w:t>「この福祉的就労」の部分から最後までの回答とさせていただきます。</w:t>
      </w:r>
      <w:r w:rsidR="00012CF6">
        <w:rPr>
          <w:rFonts w:hint="eastAsia"/>
          <w:sz w:val="22"/>
          <w:szCs w:val="22"/>
        </w:rPr>
        <w:t>まず生活困窮者自立支援制度につきましては、ひきこもりや８０５０問題など、その原因を問わず</w:t>
      </w:r>
      <w:r w:rsidR="00297BEA">
        <w:rPr>
          <w:rFonts w:hint="eastAsia"/>
          <w:sz w:val="22"/>
          <w:szCs w:val="22"/>
        </w:rPr>
        <w:t>現に経済的に困窮し</w:t>
      </w:r>
      <w:r w:rsidR="005138FE">
        <w:rPr>
          <w:rFonts w:hint="eastAsia"/>
          <w:sz w:val="22"/>
          <w:szCs w:val="22"/>
        </w:rPr>
        <w:t>一定限度の生活を維持することができなくなるおそれのある方というところを対象にしております。</w:t>
      </w:r>
    </w:p>
    <w:p w14:paraId="752382AE" w14:textId="607D6519" w:rsidR="00F00F94" w:rsidRDefault="005138FE" w:rsidP="005138FE">
      <w:pPr>
        <w:ind w:firstLineChars="100" w:firstLine="220"/>
        <w:rPr>
          <w:sz w:val="22"/>
          <w:szCs w:val="22"/>
        </w:rPr>
      </w:pPr>
      <w:r>
        <w:rPr>
          <w:rFonts w:hint="eastAsia"/>
          <w:sz w:val="22"/>
          <w:szCs w:val="22"/>
        </w:rPr>
        <w:t>その中でも就労準備支援事業につきましては、就労に向けた準備が必要な方を対象といたしまして、日常生活自立、社会生活自立、就労自立の３つの自立</w:t>
      </w:r>
      <w:r w:rsidR="00A70BF4">
        <w:rPr>
          <w:rFonts w:hint="eastAsia"/>
          <w:sz w:val="22"/>
          <w:szCs w:val="22"/>
        </w:rPr>
        <w:t>段階</w:t>
      </w:r>
      <w:r>
        <w:rPr>
          <w:rFonts w:hint="eastAsia"/>
          <w:sz w:val="22"/>
          <w:szCs w:val="22"/>
        </w:rPr>
        <w:t>を想定した多</w:t>
      </w:r>
      <w:r>
        <w:rPr>
          <w:rFonts w:hint="eastAsia"/>
          <w:sz w:val="22"/>
          <w:szCs w:val="22"/>
        </w:rPr>
        <w:lastRenderedPageBreak/>
        <w:t>様なメニューにより支援を行いまして、就労への意欲を引き出すというところ</w:t>
      </w:r>
      <w:r w:rsidR="00EF056E">
        <w:rPr>
          <w:rFonts w:hint="eastAsia"/>
          <w:sz w:val="22"/>
          <w:szCs w:val="22"/>
        </w:rPr>
        <w:t>、</w:t>
      </w:r>
      <w:r>
        <w:rPr>
          <w:rFonts w:hint="eastAsia"/>
          <w:sz w:val="22"/>
          <w:szCs w:val="22"/>
        </w:rPr>
        <w:t>それがまた</w:t>
      </w:r>
      <w:r w:rsidR="00EF056E">
        <w:rPr>
          <w:rFonts w:hint="eastAsia"/>
          <w:sz w:val="22"/>
          <w:szCs w:val="22"/>
        </w:rPr>
        <w:t>、</w:t>
      </w:r>
      <w:r>
        <w:rPr>
          <w:rFonts w:hint="eastAsia"/>
          <w:sz w:val="22"/>
          <w:szCs w:val="22"/>
        </w:rPr>
        <w:t>一般就労に向けたステップアップというところで目指しております。</w:t>
      </w:r>
    </w:p>
    <w:p w14:paraId="0B63E831" w14:textId="33A7110B" w:rsidR="005138FE" w:rsidRDefault="005138FE" w:rsidP="002A6F41">
      <w:pPr>
        <w:ind w:firstLineChars="100" w:firstLine="220"/>
        <w:rPr>
          <w:sz w:val="22"/>
          <w:szCs w:val="22"/>
        </w:rPr>
      </w:pPr>
      <w:r>
        <w:rPr>
          <w:rFonts w:hint="eastAsia"/>
          <w:sz w:val="22"/>
          <w:szCs w:val="22"/>
        </w:rPr>
        <w:t>そうした</w:t>
      </w:r>
      <w:r w:rsidR="00F147A3">
        <w:rPr>
          <w:rFonts w:hint="eastAsia"/>
          <w:sz w:val="22"/>
          <w:szCs w:val="22"/>
        </w:rPr>
        <w:t>とりくみ</w:t>
      </w:r>
      <w:r>
        <w:rPr>
          <w:rFonts w:hint="eastAsia"/>
          <w:sz w:val="22"/>
          <w:szCs w:val="22"/>
        </w:rPr>
        <w:t>が労働力不足の解消や新たな労働者の育成といった面にも寄与しているのではないかと考えております。一例といたしまして、就労点検を行った事業所へそのまま雇用されるケースというものございます。</w:t>
      </w:r>
    </w:p>
    <w:p w14:paraId="50DBD755" w14:textId="558CDE82" w:rsidR="00393BA2" w:rsidRDefault="005D5CFB" w:rsidP="005D5CFB">
      <w:pPr>
        <w:pStyle w:val="a5"/>
        <w:ind w:leftChars="0" w:left="0"/>
        <w:rPr>
          <w:sz w:val="22"/>
          <w:szCs w:val="22"/>
        </w:rPr>
      </w:pPr>
      <w:r w:rsidRPr="00866712">
        <w:rPr>
          <w:rFonts w:hint="eastAsia"/>
          <w:sz w:val="22"/>
          <w:szCs w:val="22"/>
        </w:rPr>
        <w:t xml:space="preserve">　</w:t>
      </w:r>
      <w:r>
        <w:rPr>
          <w:rFonts w:hint="eastAsia"/>
          <w:sz w:val="22"/>
          <w:szCs w:val="22"/>
        </w:rPr>
        <w:t>関連</w:t>
      </w:r>
      <w:r w:rsidR="00393BA2">
        <w:rPr>
          <w:rFonts w:hint="eastAsia"/>
          <w:sz w:val="22"/>
          <w:szCs w:val="22"/>
        </w:rPr>
        <w:t>しまして</w:t>
      </w:r>
      <w:r>
        <w:rPr>
          <w:rFonts w:hint="eastAsia"/>
          <w:sz w:val="22"/>
          <w:szCs w:val="22"/>
        </w:rPr>
        <w:t>、</w:t>
      </w:r>
      <w:r w:rsidR="00393BA2">
        <w:rPr>
          <w:rFonts w:hint="eastAsia"/>
          <w:sz w:val="22"/>
          <w:szCs w:val="22"/>
        </w:rPr>
        <w:t>平成３０年度における就労準備支援事業の実施割合ですが、９０５自治体中４３５自治体ということで、４８％に留まっているところですけれども、令和３年度までの３年間を集中実施期間といたしまして、完全実施を目指しております。引き続き</w:t>
      </w:r>
      <w:r>
        <w:rPr>
          <w:rFonts w:hint="eastAsia"/>
          <w:sz w:val="22"/>
          <w:szCs w:val="22"/>
        </w:rPr>
        <w:t>、</w:t>
      </w:r>
      <w:r w:rsidR="00393BA2">
        <w:rPr>
          <w:rFonts w:hint="eastAsia"/>
          <w:sz w:val="22"/>
          <w:szCs w:val="22"/>
        </w:rPr>
        <w:t>本事業の実施が全国で促進されるよう働きかけてまいりたいと考えております。</w:t>
      </w:r>
    </w:p>
    <w:p w14:paraId="47067767" w14:textId="2B459635" w:rsidR="00064F8C" w:rsidRPr="00B34BC2" w:rsidRDefault="00393BA2" w:rsidP="00B34BC2">
      <w:pPr>
        <w:pStyle w:val="a5"/>
        <w:ind w:leftChars="0" w:left="0" w:firstLineChars="100" w:firstLine="220"/>
        <w:rPr>
          <w:sz w:val="22"/>
          <w:szCs w:val="22"/>
        </w:rPr>
      </w:pPr>
      <w:r>
        <w:rPr>
          <w:rFonts w:hint="eastAsia"/>
          <w:sz w:val="22"/>
          <w:szCs w:val="22"/>
        </w:rPr>
        <w:t>続きまして認定就労訓練事業についてですけれども、</w:t>
      </w:r>
      <w:r w:rsidR="002A6F41">
        <w:rPr>
          <w:rFonts w:hint="eastAsia"/>
          <w:sz w:val="22"/>
          <w:szCs w:val="22"/>
        </w:rPr>
        <w:t>昨年６月に改正・公布されました生活困窮者自立支援法の改正法では、国及び地方公共団体に対しまして</w:t>
      </w:r>
      <w:r w:rsidR="00B34BC2">
        <w:rPr>
          <w:rFonts w:hint="eastAsia"/>
          <w:sz w:val="22"/>
          <w:szCs w:val="22"/>
        </w:rPr>
        <w:t>、</w:t>
      </w:r>
      <w:r w:rsidR="002A6F41">
        <w:rPr>
          <w:rFonts w:hint="eastAsia"/>
          <w:sz w:val="22"/>
          <w:szCs w:val="22"/>
        </w:rPr>
        <w:t>認定就労訓練事業を行う事業所の受注機会の増大を図ることについての</w:t>
      </w:r>
      <w:r w:rsidR="00BC168A">
        <w:rPr>
          <w:rFonts w:hint="eastAsia"/>
          <w:sz w:val="22"/>
          <w:szCs w:val="22"/>
        </w:rPr>
        <w:t>努力義務というものが創設されております。</w:t>
      </w:r>
      <w:r w:rsidR="002F6ADE">
        <w:rPr>
          <w:rFonts w:hint="eastAsia"/>
          <w:sz w:val="22"/>
          <w:szCs w:val="22"/>
        </w:rPr>
        <w:t>また認定事業所の申請手続きにつきましても、市等が申請窓口となることができるという</w:t>
      </w:r>
      <w:r w:rsidR="00B34BC2">
        <w:rPr>
          <w:rFonts w:hint="eastAsia"/>
          <w:sz w:val="22"/>
          <w:szCs w:val="22"/>
        </w:rPr>
        <w:t>ところ</w:t>
      </w:r>
      <w:r w:rsidR="002F6ADE">
        <w:rPr>
          <w:rFonts w:hint="eastAsia"/>
          <w:sz w:val="22"/>
          <w:szCs w:val="22"/>
        </w:rPr>
        <w:t>であったり、法人単位</w:t>
      </w:r>
      <w:r w:rsidR="00B34BC2">
        <w:rPr>
          <w:rFonts w:hint="eastAsia"/>
          <w:sz w:val="22"/>
          <w:szCs w:val="22"/>
        </w:rPr>
        <w:t>の申請</w:t>
      </w:r>
      <w:r w:rsidR="002F6ADE" w:rsidRPr="00B34BC2">
        <w:rPr>
          <w:rFonts w:hint="eastAsia"/>
          <w:sz w:val="22"/>
          <w:szCs w:val="22"/>
        </w:rPr>
        <w:t>を認めるというところの簡素化というものを図ってきております。</w:t>
      </w:r>
    </w:p>
    <w:p w14:paraId="68606643" w14:textId="5CDCBCF1" w:rsidR="00393BA2" w:rsidRDefault="00F67751" w:rsidP="002A6F41">
      <w:pPr>
        <w:pStyle w:val="a5"/>
        <w:ind w:leftChars="0" w:left="0" w:firstLineChars="100" w:firstLine="220"/>
        <w:rPr>
          <w:sz w:val="22"/>
          <w:szCs w:val="22"/>
        </w:rPr>
      </w:pPr>
      <w:r>
        <w:rPr>
          <w:rFonts w:hint="eastAsia"/>
          <w:sz w:val="22"/>
          <w:szCs w:val="22"/>
        </w:rPr>
        <w:t>これを契機といたしまして、</w:t>
      </w:r>
      <w:r w:rsidR="00064F8C">
        <w:rPr>
          <w:rFonts w:hint="eastAsia"/>
          <w:sz w:val="22"/>
          <w:szCs w:val="22"/>
        </w:rPr>
        <w:t>国としても全国の認定就労事業の実施状況に対する実態調査を行いまして、今後の受注機会の増大に向けた啓発やとりくみについて検討しているところでございます。</w:t>
      </w:r>
    </w:p>
    <w:p w14:paraId="1B496436" w14:textId="513AA2DF" w:rsidR="00064F8C" w:rsidRDefault="00064F8C" w:rsidP="002A6F41">
      <w:pPr>
        <w:pStyle w:val="a5"/>
        <w:ind w:leftChars="0" w:left="0" w:firstLineChars="100" w:firstLine="220"/>
        <w:rPr>
          <w:sz w:val="22"/>
          <w:szCs w:val="22"/>
        </w:rPr>
      </w:pPr>
      <w:r>
        <w:rPr>
          <w:rFonts w:hint="eastAsia"/>
          <w:sz w:val="22"/>
          <w:szCs w:val="22"/>
        </w:rPr>
        <w:t>また、最新の全国の認定就労訓練事業所の件数なんですけれども、</w:t>
      </w:r>
      <w:r w:rsidR="001B3B08">
        <w:rPr>
          <w:rFonts w:hint="eastAsia"/>
          <w:sz w:val="22"/>
          <w:szCs w:val="22"/>
        </w:rPr>
        <w:t>平成３１年３月末</w:t>
      </w:r>
      <w:r w:rsidR="001A239B">
        <w:rPr>
          <w:rFonts w:hint="eastAsia"/>
          <w:sz w:val="22"/>
          <w:szCs w:val="22"/>
        </w:rPr>
        <w:t>現在のデータですが１０９自治体、１６７９事業所、利用定員については４２０８名ということでありまして、その前の調査の３０年９月末のデータと比較いたしますと</w:t>
      </w:r>
      <w:r w:rsidR="008604A3">
        <w:rPr>
          <w:rFonts w:hint="eastAsia"/>
          <w:sz w:val="22"/>
          <w:szCs w:val="22"/>
        </w:rPr>
        <w:t>４自治体、１７０事業所の方が増加しております。</w:t>
      </w:r>
      <w:r w:rsidR="00786238">
        <w:rPr>
          <w:rFonts w:hint="eastAsia"/>
          <w:sz w:val="22"/>
          <w:szCs w:val="22"/>
        </w:rPr>
        <w:t>こういった調査結果から見ましても、認定事業所の件数は着実に増加しているというところがわかります。</w:t>
      </w:r>
    </w:p>
    <w:p w14:paraId="51871F86" w14:textId="0DCBF62B" w:rsidR="00345DB9" w:rsidRDefault="00345DB9" w:rsidP="002A6F41">
      <w:pPr>
        <w:pStyle w:val="a5"/>
        <w:ind w:leftChars="0" w:left="0" w:firstLineChars="100" w:firstLine="220"/>
        <w:rPr>
          <w:sz w:val="22"/>
          <w:szCs w:val="22"/>
        </w:rPr>
      </w:pPr>
      <w:r>
        <w:rPr>
          <w:rFonts w:hint="eastAsia"/>
          <w:sz w:val="22"/>
          <w:szCs w:val="22"/>
        </w:rPr>
        <w:t>また今後、自治体に</w:t>
      </w:r>
      <w:r w:rsidR="003E5C6E">
        <w:rPr>
          <w:rFonts w:hint="eastAsia"/>
          <w:sz w:val="22"/>
          <w:szCs w:val="22"/>
        </w:rPr>
        <w:t>対しましても</w:t>
      </w:r>
      <w:r w:rsidR="00B34BC2">
        <w:rPr>
          <w:rFonts w:hint="eastAsia"/>
          <w:sz w:val="22"/>
          <w:szCs w:val="22"/>
        </w:rPr>
        <w:t>、</w:t>
      </w:r>
      <w:r w:rsidR="003E5C6E">
        <w:rPr>
          <w:rFonts w:hint="eastAsia"/>
          <w:sz w:val="22"/>
          <w:szCs w:val="22"/>
        </w:rPr>
        <w:t>とりくみ事例と併せて認定就労訓練事業を行う事業所に関する優先発注の活用というところを促しまして、</w:t>
      </w:r>
      <w:r w:rsidR="006C37CC">
        <w:rPr>
          <w:rFonts w:hint="eastAsia"/>
          <w:sz w:val="22"/>
          <w:szCs w:val="22"/>
        </w:rPr>
        <w:t>他の先進的なとりくみ事例の収集を図るであったりとか、</w:t>
      </w:r>
      <w:r w:rsidR="00A6438D">
        <w:rPr>
          <w:rFonts w:hint="eastAsia"/>
          <w:sz w:val="22"/>
          <w:szCs w:val="22"/>
        </w:rPr>
        <w:t>優先発注の効果的な活用方策を研究・推進してまいりたい</w:t>
      </w:r>
      <w:r w:rsidR="00064725">
        <w:rPr>
          <w:rFonts w:hint="eastAsia"/>
          <w:sz w:val="22"/>
          <w:szCs w:val="22"/>
        </w:rPr>
        <w:t>と考えております。</w:t>
      </w:r>
    </w:p>
    <w:p w14:paraId="12A26973" w14:textId="53692E1F" w:rsidR="00064725" w:rsidRPr="00393BA2" w:rsidRDefault="00064725" w:rsidP="002A6F41">
      <w:pPr>
        <w:pStyle w:val="a5"/>
        <w:ind w:leftChars="0" w:left="0" w:firstLineChars="100" w:firstLine="220"/>
        <w:rPr>
          <w:sz w:val="22"/>
          <w:szCs w:val="22"/>
        </w:rPr>
      </w:pPr>
      <w:r>
        <w:rPr>
          <w:rFonts w:hint="eastAsia"/>
          <w:sz w:val="22"/>
          <w:szCs w:val="22"/>
        </w:rPr>
        <w:t>また、事業所が認定就労訓練事業によりとりくみやすくなるよう、制度面からの環境整備に努めてまいるとともに、</w:t>
      </w:r>
      <w:r w:rsidR="00486C9F">
        <w:rPr>
          <w:rFonts w:hint="eastAsia"/>
          <w:sz w:val="22"/>
          <w:szCs w:val="22"/>
        </w:rPr>
        <w:t>自治体への働きかけなどにより</w:t>
      </w:r>
      <w:r w:rsidR="00B34BC2">
        <w:rPr>
          <w:rFonts w:hint="eastAsia"/>
          <w:sz w:val="22"/>
          <w:szCs w:val="22"/>
        </w:rPr>
        <w:t>、</w:t>
      </w:r>
      <w:r w:rsidR="00486C9F">
        <w:rPr>
          <w:rFonts w:hint="eastAsia"/>
          <w:sz w:val="22"/>
          <w:szCs w:val="22"/>
        </w:rPr>
        <w:t>さらにより一層の普及を努めてまいりたいと考えております。以上です。</w:t>
      </w:r>
    </w:p>
    <w:p w14:paraId="70720A7B" w14:textId="2674EB99" w:rsidR="00F00F94" w:rsidRDefault="00F00F94" w:rsidP="002A6F41">
      <w:pPr>
        <w:rPr>
          <w:sz w:val="22"/>
          <w:szCs w:val="22"/>
        </w:rPr>
      </w:pPr>
    </w:p>
    <w:p w14:paraId="387A024F" w14:textId="045FBA40" w:rsidR="009F5D07" w:rsidRPr="009F5D07" w:rsidRDefault="008E2A88" w:rsidP="009F5D07">
      <w:pPr>
        <w:pStyle w:val="Default"/>
        <w:jc w:val="both"/>
        <w:rPr>
          <w:rFonts w:hAnsi="ＭＳ 明朝" w:cs="«l«rb......"/>
          <w:sz w:val="22"/>
          <w:szCs w:val="22"/>
        </w:rPr>
      </w:pPr>
      <w:r w:rsidRPr="006F0606">
        <w:rPr>
          <w:rFonts w:asciiTheme="minorEastAsia" w:eastAsiaTheme="minorEastAsia" w:hAnsiTheme="minorEastAsia" w:hint="eastAsia"/>
          <w:sz w:val="22"/>
          <w:szCs w:val="22"/>
        </w:rPr>
        <w:t>【要請</w:t>
      </w:r>
      <w:r>
        <w:rPr>
          <w:rFonts w:asciiTheme="minorEastAsia" w:eastAsiaTheme="minorEastAsia" w:hAnsiTheme="minorEastAsia" w:hint="eastAsia"/>
          <w:sz w:val="22"/>
          <w:szCs w:val="22"/>
        </w:rPr>
        <w:t>４</w:t>
      </w:r>
      <w:r w:rsidRPr="006F0606">
        <w:rPr>
          <w:rFonts w:asciiTheme="minorEastAsia" w:eastAsiaTheme="minorEastAsia" w:hAnsiTheme="minorEastAsia" w:hint="eastAsia"/>
          <w:sz w:val="22"/>
          <w:szCs w:val="22"/>
        </w:rPr>
        <w:t>】</w:t>
      </w:r>
      <w:r w:rsidR="009F5D07" w:rsidRPr="009F5D07">
        <w:rPr>
          <w:rFonts w:hAnsi="ＭＳ 明朝" w:cs="«l«rb......"/>
          <w:sz w:val="22"/>
          <w:szCs w:val="22"/>
        </w:rPr>
        <w:t xml:space="preserve">季節労働者対策の拡充・強化について </w:t>
      </w:r>
    </w:p>
    <w:p w14:paraId="643A6B59" w14:textId="7E5A1AD3" w:rsidR="009F5D07" w:rsidRPr="009F5D07" w:rsidRDefault="009F5D07" w:rsidP="009F5D07">
      <w:pPr>
        <w:autoSpaceDE w:val="0"/>
        <w:autoSpaceDN w:val="0"/>
        <w:adjustRightInd w:val="0"/>
        <w:ind w:left="480" w:hanging="480"/>
        <w:rPr>
          <w:rFonts w:ascii="ＭＳ 明朝" w:hAnsi="ＭＳ 明朝" w:cs="«l«rb......"/>
          <w:color w:val="000000"/>
          <w:kern w:val="0"/>
          <w:sz w:val="22"/>
          <w:szCs w:val="22"/>
        </w:rPr>
      </w:pPr>
      <w:r w:rsidRPr="009F5D07">
        <w:rPr>
          <w:rFonts w:ascii="ＭＳ 明朝" w:hAnsi="ＭＳ 明朝" w:cs="«l«rb......"/>
          <w:color w:val="000000"/>
          <w:kern w:val="0"/>
          <w:sz w:val="22"/>
          <w:szCs w:val="22"/>
        </w:rPr>
        <w:t>（１）雇用保険の特例一時金を</w:t>
      </w:r>
      <w:r>
        <w:rPr>
          <w:rFonts w:ascii="ＭＳ 明朝" w:hAnsi="ＭＳ 明朝" w:cs="«l«rb......" w:hint="eastAsia"/>
          <w:color w:val="000000"/>
          <w:kern w:val="0"/>
          <w:sz w:val="22"/>
          <w:szCs w:val="22"/>
        </w:rPr>
        <w:t>５０</w:t>
      </w:r>
      <w:r w:rsidRPr="009F5D07">
        <w:rPr>
          <w:rFonts w:ascii="ＭＳ 明朝" w:hAnsi="ＭＳ 明朝" w:cs="«l«rb......" w:hint="eastAsia"/>
          <w:color w:val="000000"/>
          <w:kern w:val="0"/>
          <w:sz w:val="22"/>
          <w:szCs w:val="22"/>
        </w:rPr>
        <w:t>日</w:t>
      </w:r>
      <w:r w:rsidRPr="009F5D07">
        <w:rPr>
          <w:rFonts w:ascii="ＭＳ 明朝" w:hAnsi="ＭＳ 明朝" w:cs="«l«rb......"/>
          <w:color w:val="000000"/>
          <w:kern w:val="0"/>
          <w:sz w:val="22"/>
          <w:szCs w:val="22"/>
        </w:rPr>
        <w:t>分に戻して、一般の失業給付（</w:t>
      </w:r>
      <w:r>
        <w:rPr>
          <w:rFonts w:ascii="ＭＳ 明朝" w:hAnsi="ＭＳ 明朝" w:cs="«l«rb......" w:hint="eastAsia"/>
          <w:color w:val="000000"/>
          <w:kern w:val="0"/>
          <w:sz w:val="22"/>
          <w:szCs w:val="22"/>
        </w:rPr>
        <w:t>９０</w:t>
      </w:r>
      <w:r w:rsidRPr="009F5D07">
        <w:rPr>
          <w:rFonts w:ascii="ＭＳ 明朝" w:hAnsi="ＭＳ 明朝" w:cs="«l«rb......"/>
          <w:color w:val="000000"/>
          <w:kern w:val="0"/>
          <w:sz w:val="22"/>
          <w:szCs w:val="22"/>
        </w:rPr>
        <w:t>日）との選択</w:t>
      </w:r>
      <w:r w:rsidRPr="009F5D07">
        <w:rPr>
          <w:rFonts w:ascii="ＭＳ 明朝" w:hAnsi="ＭＳ 明朝" w:cs="«l«rb......"/>
          <w:color w:val="000000"/>
          <w:kern w:val="0"/>
          <w:sz w:val="22"/>
          <w:szCs w:val="22"/>
        </w:rPr>
        <w:lastRenderedPageBreak/>
        <w:t xml:space="preserve">制を実施すること。 </w:t>
      </w:r>
    </w:p>
    <w:p w14:paraId="3035293F" w14:textId="6778E7E3" w:rsidR="009F5D07" w:rsidRPr="009F5D07" w:rsidRDefault="009F5D07" w:rsidP="009F5D07">
      <w:pPr>
        <w:autoSpaceDE w:val="0"/>
        <w:autoSpaceDN w:val="0"/>
        <w:adjustRightInd w:val="0"/>
        <w:rPr>
          <w:rFonts w:ascii="ＭＳ 明朝" w:hAnsi="ＭＳ 明朝" w:cs="«l«rb......"/>
          <w:color w:val="000000"/>
          <w:kern w:val="0"/>
          <w:sz w:val="22"/>
          <w:szCs w:val="22"/>
        </w:rPr>
      </w:pPr>
      <w:r w:rsidRPr="009F5D07">
        <w:rPr>
          <w:rFonts w:ascii="ＭＳ 明朝" w:hAnsi="ＭＳ 明朝" w:cs="«l«rb......"/>
          <w:color w:val="000000"/>
          <w:kern w:val="0"/>
          <w:sz w:val="22"/>
          <w:szCs w:val="22"/>
        </w:rPr>
        <w:t>（２）通年雇用促進支援事業を改善・拡充すること。</w:t>
      </w:r>
    </w:p>
    <w:p w14:paraId="027C2FA8" w14:textId="35F52741" w:rsidR="009F5D07" w:rsidRDefault="009F5D07" w:rsidP="009F5D07">
      <w:pPr>
        <w:autoSpaceDE w:val="0"/>
        <w:autoSpaceDN w:val="0"/>
        <w:adjustRightInd w:val="0"/>
        <w:rPr>
          <w:rFonts w:ascii="ＭＳ 明朝" w:hAnsi="ＭＳ 明朝" w:cs="«l«rb......"/>
          <w:color w:val="000000"/>
          <w:kern w:val="0"/>
          <w:sz w:val="22"/>
          <w:szCs w:val="22"/>
        </w:rPr>
      </w:pPr>
      <w:r w:rsidRPr="009F5D07">
        <w:rPr>
          <w:rFonts w:ascii="ＭＳ 明朝" w:hAnsi="ＭＳ 明朝" w:cs="«l«rb......"/>
          <w:color w:val="000000"/>
          <w:kern w:val="0"/>
          <w:sz w:val="22"/>
          <w:szCs w:val="22"/>
        </w:rPr>
        <w:t>（３）季節労働者冬期援護制度を復活すること。</w:t>
      </w:r>
    </w:p>
    <w:p w14:paraId="18EFC5D4" w14:textId="77777777" w:rsidR="002F5A8A" w:rsidRPr="009F5D07" w:rsidRDefault="002F5A8A" w:rsidP="009F5D07">
      <w:pPr>
        <w:autoSpaceDE w:val="0"/>
        <w:autoSpaceDN w:val="0"/>
        <w:adjustRightInd w:val="0"/>
        <w:rPr>
          <w:rFonts w:ascii="ＭＳ 明朝" w:hAnsi="ＭＳ 明朝" w:cs="«l«rb......"/>
          <w:color w:val="000000"/>
          <w:kern w:val="0"/>
          <w:sz w:val="22"/>
          <w:szCs w:val="22"/>
        </w:rPr>
      </w:pPr>
    </w:p>
    <w:p w14:paraId="6915CA5E" w14:textId="6F769F43" w:rsidR="008E2A88" w:rsidRPr="00F00F94" w:rsidRDefault="008E2A88" w:rsidP="008E2A88">
      <w:pPr>
        <w:rPr>
          <w:rFonts w:asciiTheme="minorEastAsia" w:eastAsiaTheme="minorEastAsia" w:hAnsiTheme="minorEastAsia"/>
          <w:sz w:val="22"/>
          <w:szCs w:val="22"/>
        </w:rPr>
      </w:pPr>
      <w:r w:rsidRPr="006F0606">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回答４</w:t>
      </w:r>
      <w:r w:rsidR="009F5D07">
        <w:rPr>
          <w:rFonts w:asciiTheme="minorEastAsia" w:eastAsiaTheme="minorEastAsia" w:hAnsiTheme="minorEastAsia" w:hint="eastAsia"/>
          <w:sz w:val="22"/>
          <w:szCs w:val="22"/>
        </w:rPr>
        <w:t>（１）</w:t>
      </w:r>
      <w:r w:rsidRPr="006F0606">
        <w:rPr>
          <w:rFonts w:asciiTheme="minorEastAsia" w:eastAsiaTheme="minorEastAsia" w:hAnsiTheme="minorEastAsia" w:hint="eastAsia"/>
          <w:sz w:val="22"/>
          <w:szCs w:val="22"/>
        </w:rPr>
        <w:t>】</w:t>
      </w:r>
    </w:p>
    <w:p w14:paraId="4E515BE8" w14:textId="418507FE" w:rsidR="000A110C" w:rsidRDefault="008E2A88" w:rsidP="009F5D07">
      <w:pPr>
        <w:rPr>
          <w:sz w:val="22"/>
          <w:szCs w:val="22"/>
        </w:rPr>
      </w:pPr>
      <w:r>
        <w:rPr>
          <w:rFonts w:hint="eastAsia"/>
          <w:sz w:val="22"/>
          <w:szCs w:val="22"/>
        </w:rPr>
        <w:t xml:space="preserve">　</w:t>
      </w:r>
      <w:r w:rsidR="009F5D07">
        <w:rPr>
          <w:rFonts w:hint="eastAsia"/>
          <w:sz w:val="22"/>
          <w:szCs w:val="22"/>
        </w:rPr>
        <w:t>雇用保険の特例一時金につきましては、雇用保険法の平成１９年の改正の際に</w:t>
      </w:r>
      <w:r w:rsidR="00490D38">
        <w:rPr>
          <w:rFonts w:hint="eastAsia"/>
          <w:sz w:val="22"/>
          <w:szCs w:val="22"/>
        </w:rPr>
        <w:t>、</w:t>
      </w:r>
      <w:r w:rsidR="009F5D07">
        <w:rPr>
          <w:rFonts w:hint="eastAsia"/>
          <w:sz w:val="22"/>
          <w:szCs w:val="22"/>
        </w:rPr>
        <w:t>雇用保険における他の求職者給付との均衡を踏まえて</w:t>
      </w:r>
      <w:r w:rsidR="00490D38">
        <w:rPr>
          <w:rFonts w:hint="eastAsia"/>
          <w:sz w:val="22"/>
          <w:szCs w:val="22"/>
        </w:rPr>
        <w:t>、給付水準というものを５０日から３０日に改正いたしまして、その激変緩和措置として</w:t>
      </w:r>
      <w:r w:rsidR="007B2A90">
        <w:rPr>
          <w:rFonts w:hint="eastAsia"/>
          <w:sz w:val="22"/>
          <w:szCs w:val="22"/>
        </w:rPr>
        <w:t>現在４０日というふうにさせていただいているところでございます。この考え方につきましては、現行においても維持されているところでありますので、このまま進めていく</w:t>
      </w:r>
      <w:r w:rsidR="00BF3492">
        <w:rPr>
          <w:rFonts w:hint="eastAsia"/>
          <w:sz w:val="22"/>
          <w:szCs w:val="22"/>
        </w:rPr>
        <w:t>ような形になっております。</w:t>
      </w:r>
    </w:p>
    <w:p w14:paraId="75EFF965" w14:textId="35EC2E8C" w:rsidR="00BF3492" w:rsidRPr="008E2A88" w:rsidRDefault="00BF3492" w:rsidP="009F5D07">
      <w:pPr>
        <w:rPr>
          <w:sz w:val="22"/>
          <w:szCs w:val="22"/>
        </w:rPr>
      </w:pPr>
      <w:r>
        <w:rPr>
          <w:rFonts w:hint="eastAsia"/>
          <w:sz w:val="22"/>
          <w:szCs w:val="22"/>
        </w:rPr>
        <w:t xml:space="preserve">　また選択制の実施につきましては</w:t>
      </w:r>
      <w:r w:rsidR="005625F2">
        <w:rPr>
          <w:rFonts w:hint="eastAsia"/>
          <w:sz w:val="22"/>
          <w:szCs w:val="22"/>
        </w:rPr>
        <w:t>、</w:t>
      </w:r>
      <w:r>
        <w:rPr>
          <w:rFonts w:hint="eastAsia"/>
          <w:sz w:val="22"/>
          <w:szCs w:val="22"/>
        </w:rPr>
        <w:t>雇用保険というものが</w:t>
      </w:r>
      <w:r w:rsidR="005625F2">
        <w:rPr>
          <w:rFonts w:hint="eastAsia"/>
          <w:sz w:val="22"/>
          <w:szCs w:val="22"/>
        </w:rPr>
        <w:t>保険原理のもとで運営されている制度であること、またそれを踏まえて多様な働き方の中でさまざまな人に適用していくという観点から</w:t>
      </w:r>
      <w:r w:rsidR="00B9417F">
        <w:rPr>
          <w:rFonts w:hint="eastAsia"/>
          <w:sz w:val="22"/>
          <w:szCs w:val="22"/>
        </w:rPr>
        <w:t>、一般の被保険者、高齢者、日雇いと</w:t>
      </w:r>
      <w:r w:rsidR="00145EF1">
        <w:rPr>
          <w:rFonts w:hint="eastAsia"/>
          <w:sz w:val="22"/>
          <w:szCs w:val="22"/>
        </w:rPr>
        <w:t>いうふうな</w:t>
      </w:r>
      <w:r w:rsidR="00B9417F">
        <w:rPr>
          <w:rFonts w:hint="eastAsia"/>
          <w:sz w:val="22"/>
          <w:szCs w:val="22"/>
        </w:rPr>
        <w:t>形でさまざまな適用のあり方というものがございますので、そういった観点から</w:t>
      </w:r>
      <w:r w:rsidR="00432E94">
        <w:rPr>
          <w:rFonts w:hint="eastAsia"/>
          <w:sz w:val="22"/>
          <w:szCs w:val="22"/>
        </w:rPr>
        <w:t>、</w:t>
      </w:r>
      <w:r w:rsidR="00991742">
        <w:rPr>
          <w:rFonts w:hint="eastAsia"/>
          <w:sz w:val="22"/>
          <w:szCs w:val="22"/>
        </w:rPr>
        <w:t>さまざまな被保険者の選択制というものは困難であるかと考えているところでございます。以上です。</w:t>
      </w:r>
    </w:p>
    <w:p w14:paraId="7CBF5E84" w14:textId="77777777" w:rsidR="008E2A88" w:rsidRDefault="008E2A88" w:rsidP="00BC4F76">
      <w:pPr>
        <w:rPr>
          <w:sz w:val="22"/>
          <w:szCs w:val="22"/>
        </w:rPr>
      </w:pPr>
    </w:p>
    <w:p w14:paraId="3F234E73" w14:textId="428C40A3" w:rsidR="00991742" w:rsidRPr="00F00F94" w:rsidRDefault="00991742" w:rsidP="00991742">
      <w:pPr>
        <w:rPr>
          <w:rFonts w:asciiTheme="minorEastAsia" w:eastAsiaTheme="minorEastAsia" w:hAnsiTheme="minorEastAsia"/>
          <w:sz w:val="22"/>
          <w:szCs w:val="22"/>
        </w:rPr>
      </w:pPr>
      <w:r w:rsidRPr="006F0606">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回答４（２）（３）</w:t>
      </w:r>
      <w:r w:rsidRPr="006F0606">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地域課</w:t>
      </w:r>
    </w:p>
    <w:p w14:paraId="202A0D91" w14:textId="0D8D6BE1" w:rsidR="009D4029" w:rsidRDefault="00991742" w:rsidP="00991742">
      <w:pPr>
        <w:pStyle w:val="Default"/>
        <w:rPr>
          <w:sz w:val="22"/>
          <w:szCs w:val="22"/>
        </w:rPr>
      </w:pPr>
      <w:r>
        <w:rPr>
          <w:rFonts w:hint="eastAsia"/>
          <w:sz w:val="22"/>
          <w:szCs w:val="22"/>
        </w:rPr>
        <w:t xml:space="preserve">　まず最初に、通年雇用促進事業につきましては事業実施</w:t>
      </w:r>
      <w:r w:rsidR="00F147A3">
        <w:rPr>
          <w:rFonts w:hint="eastAsia"/>
          <w:sz w:val="22"/>
          <w:szCs w:val="22"/>
        </w:rPr>
        <w:t>状況</w:t>
      </w:r>
      <w:r w:rsidR="00432E94">
        <w:rPr>
          <w:rFonts w:hint="eastAsia"/>
          <w:sz w:val="22"/>
          <w:szCs w:val="22"/>
        </w:rPr>
        <w:t xml:space="preserve">　</w:t>
      </w:r>
      <w:r>
        <w:rPr>
          <w:rFonts w:hint="eastAsia"/>
          <w:sz w:val="22"/>
          <w:szCs w:val="22"/>
        </w:rPr>
        <w:t>地元自治体等、地域の関係者からの要望等を踏まえまして、これまでも適宜見直ししてきたところでございますので、</w:t>
      </w:r>
      <w:r w:rsidR="00241F27">
        <w:rPr>
          <w:rFonts w:hint="eastAsia"/>
          <w:sz w:val="22"/>
          <w:szCs w:val="22"/>
        </w:rPr>
        <w:t>引き続き効果的な実施に向けた見直しを図ってまいりたいと考えております。</w:t>
      </w:r>
    </w:p>
    <w:p w14:paraId="54073449" w14:textId="22BDE11E" w:rsidR="00750DBD" w:rsidRDefault="00241F27" w:rsidP="00991742">
      <w:pPr>
        <w:pStyle w:val="Default"/>
        <w:rPr>
          <w:sz w:val="23"/>
          <w:szCs w:val="23"/>
        </w:rPr>
      </w:pPr>
      <w:r>
        <w:rPr>
          <w:rFonts w:hint="eastAsia"/>
          <w:sz w:val="23"/>
          <w:szCs w:val="23"/>
        </w:rPr>
        <w:t xml:space="preserve">　また季節労働者冬期援護制度でございますけれども、こちらにつきましては過去の実績を踏まえて</w:t>
      </w:r>
      <w:r w:rsidR="00750DBD">
        <w:rPr>
          <w:rFonts w:hint="eastAsia"/>
          <w:sz w:val="23"/>
          <w:szCs w:val="23"/>
        </w:rPr>
        <w:t>通年雇用化への移行実績が低調であったということから、平成１８年度で廃止されたところでございます。今後とも季節労働者の通年雇用化に向けた対策について、必要な見直しを図ってまいる所存でございます。以上でございます。</w:t>
      </w:r>
    </w:p>
    <w:p w14:paraId="6971F6F1" w14:textId="541B5A7C" w:rsidR="008E41F9" w:rsidRDefault="008E41F9" w:rsidP="00991742">
      <w:pPr>
        <w:pStyle w:val="Default"/>
        <w:rPr>
          <w:sz w:val="23"/>
          <w:szCs w:val="23"/>
        </w:rPr>
      </w:pPr>
    </w:p>
    <w:p w14:paraId="5F17C81A" w14:textId="77777777" w:rsidR="008E41F9" w:rsidRPr="008E41F9" w:rsidRDefault="008E41F9" w:rsidP="008E41F9">
      <w:pPr>
        <w:pStyle w:val="Default"/>
        <w:jc w:val="both"/>
        <w:rPr>
          <w:rFonts w:hAnsi="ＭＳ 明朝" w:cs="«l«rb."/>
          <w:sz w:val="22"/>
          <w:szCs w:val="22"/>
        </w:rPr>
      </w:pPr>
      <w:r w:rsidRPr="00E02D17">
        <w:rPr>
          <w:rFonts w:hint="eastAsia"/>
          <w:sz w:val="22"/>
          <w:szCs w:val="22"/>
        </w:rPr>
        <w:t>【要請</w:t>
      </w:r>
      <w:r>
        <w:rPr>
          <w:rFonts w:hint="eastAsia"/>
          <w:sz w:val="22"/>
          <w:szCs w:val="22"/>
        </w:rPr>
        <w:t>５</w:t>
      </w:r>
      <w:r w:rsidRPr="00E02D17">
        <w:rPr>
          <w:rFonts w:hint="eastAsia"/>
          <w:sz w:val="22"/>
          <w:szCs w:val="22"/>
        </w:rPr>
        <w:t>】</w:t>
      </w:r>
      <w:r w:rsidRPr="008E41F9">
        <w:rPr>
          <w:rFonts w:hAnsi="ＭＳ 明朝" w:cs="«l«rb."/>
          <w:sz w:val="22"/>
          <w:szCs w:val="22"/>
        </w:rPr>
        <w:t>日々雇用労働者の就労権について _</w:t>
      </w:r>
    </w:p>
    <w:p w14:paraId="54332BCE" w14:textId="40F299D6" w:rsidR="008E41F9" w:rsidRPr="008E41F9" w:rsidRDefault="008E41F9" w:rsidP="008E41F9">
      <w:pPr>
        <w:autoSpaceDE w:val="0"/>
        <w:autoSpaceDN w:val="0"/>
        <w:adjustRightInd w:val="0"/>
        <w:rPr>
          <w:rFonts w:ascii="ＭＳ 明朝" w:hAnsi="ＭＳ 明朝" w:cs="«l«rb."/>
          <w:color w:val="000000"/>
          <w:kern w:val="0"/>
          <w:sz w:val="22"/>
          <w:szCs w:val="22"/>
        </w:rPr>
      </w:pPr>
      <w:r w:rsidRPr="008E41F9">
        <w:rPr>
          <w:rFonts w:ascii="ＭＳ 明朝" w:hAnsi="ＭＳ 明朝" w:cs="«l«rb."/>
          <w:color w:val="000000"/>
          <w:kern w:val="0"/>
          <w:sz w:val="22"/>
          <w:szCs w:val="22"/>
        </w:rPr>
        <w:t>（１）日々雇用労働者を雇い入れる業者が、印紙の企業負担を敬遠し、日雇健康保険印紙の貼付をしない、いわゆる「片印紙」問題解決に向けて現在行っている具体的な対策、またその進捗状況を報告してください。労働者本人からの希望による適用除外を除き社会保険印紙を貼付しない行為は明確な違法行為であることから、応じない業者に対して処罰も含めた指導をされること。</w:t>
      </w:r>
    </w:p>
    <w:p w14:paraId="2CED03C1" w14:textId="4A915087" w:rsidR="008E41F9" w:rsidRDefault="008E41F9" w:rsidP="008E41F9">
      <w:pPr>
        <w:autoSpaceDE w:val="0"/>
        <w:autoSpaceDN w:val="0"/>
        <w:adjustRightInd w:val="0"/>
        <w:rPr>
          <w:rFonts w:ascii="«l«rb." w:eastAsiaTheme="minorEastAsia" w:hAnsi="«l«rb." w:cs="«l«rb."/>
          <w:sz w:val="23"/>
          <w:szCs w:val="23"/>
        </w:rPr>
      </w:pPr>
      <w:r w:rsidRPr="008E41F9">
        <w:rPr>
          <w:rFonts w:ascii="ＭＳ 明朝" w:hAnsi="ＭＳ 明朝" w:cs="«l«rb."/>
          <w:color w:val="000000"/>
          <w:kern w:val="0"/>
          <w:sz w:val="22"/>
          <w:szCs w:val="22"/>
        </w:rPr>
        <w:lastRenderedPageBreak/>
        <w:t>（２）社会保険印紙について</w:t>
      </w:r>
      <w:r>
        <w:rPr>
          <w:rFonts w:ascii="ＭＳ 明朝" w:hAnsi="ＭＳ 明朝" w:cs="«l«rb." w:hint="eastAsia"/>
          <w:color w:val="000000"/>
          <w:kern w:val="0"/>
          <w:sz w:val="22"/>
          <w:szCs w:val="22"/>
        </w:rPr>
        <w:t>２</w:t>
      </w:r>
      <w:r w:rsidRPr="008E41F9">
        <w:rPr>
          <w:rFonts w:ascii="ＭＳ 明朝" w:hAnsi="ＭＳ 明朝" w:cs="«l«rb."/>
          <w:color w:val="000000"/>
          <w:kern w:val="0"/>
          <w:sz w:val="22"/>
          <w:szCs w:val="22"/>
        </w:rPr>
        <w:t>カ月で</w:t>
      </w:r>
      <w:r>
        <w:rPr>
          <w:rFonts w:ascii="ＭＳ 明朝" w:hAnsi="ＭＳ 明朝" w:cs="«l«rb." w:hint="eastAsia"/>
          <w:color w:val="000000"/>
          <w:kern w:val="0"/>
          <w:sz w:val="22"/>
          <w:szCs w:val="22"/>
        </w:rPr>
        <w:t>２６</w:t>
      </w:r>
      <w:r w:rsidRPr="008E41F9">
        <w:rPr>
          <w:rFonts w:ascii="ＭＳ 明朝" w:hAnsi="ＭＳ 明朝" w:cs="«l«rb."/>
          <w:color w:val="000000"/>
          <w:kern w:val="0"/>
          <w:sz w:val="22"/>
          <w:szCs w:val="22"/>
        </w:rPr>
        <w:t>枚、</w:t>
      </w:r>
      <w:r>
        <w:rPr>
          <w:rFonts w:ascii="ＭＳ 明朝" w:hAnsi="ＭＳ 明朝" w:cs="«l«rb." w:hint="eastAsia"/>
          <w:color w:val="000000"/>
          <w:kern w:val="0"/>
          <w:sz w:val="22"/>
          <w:szCs w:val="22"/>
        </w:rPr>
        <w:t>６</w:t>
      </w:r>
      <w:r w:rsidRPr="008E41F9">
        <w:rPr>
          <w:rFonts w:ascii="ＭＳ 明朝" w:hAnsi="ＭＳ 明朝" w:cs="«l«rb."/>
          <w:color w:val="000000"/>
          <w:kern w:val="0"/>
          <w:sz w:val="22"/>
          <w:szCs w:val="22"/>
        </w:rPr>
        <w:t>カ月で</w:t>
      </w:r>
      <w:r>
        <w:rPr>
          <w:rFonts w:ascii="ＭＳ 明朝" w:hAnsi="ＭＳ 明朝" w:cs="«l«rb." w:hint="eastAsia"/>
          <w:color w:val="000000"/>
          <w:kern w:val="0"/>
          <w:sz w:val="22"/>
          <w:szCs w:val="22"/>
        </w:rPr>
        <w:t>７８</w:t>
      </w:r>
      <w:r w:rsidRPr="008E41F9">
        <w:rPr>
          <w:rFonts w:ascii="ＭＳ 明朝" w:hAnsi="ＭＳ 明朝" w:cs="«l«rb."/>
          <w:color w:val="000000"/>
          <w:kern w:val="0"/>
          <w:sz w:val="22"/>
          <w:szCs w:val="22"/>
        </w:rPr>
        <w:t>枚以上の印紙貼付が必要です。</w:t>
      </w:r>
      <w:r>
        <w:rPr>
          <w:rFonts w:ascii="ＭＳ 明朝" w:hAnsi="ＭＳ 明朝" w:cs="«l«rb." w:hint="eastAsia"/>
          <w:color w:val="000000"/>
          <w:kern w:val="0"/>
          <w:sz w:val="22"/>
          <w:szCs w:val="22"/>
        </w:rPr>
        <w:t>１</w:t>
      </w:r>
      <w:r w:rsidRPr="008E41F9">
        <w:rPr>
          <w:rFonts w:ascii="ＭＳ 明朝" w:hAnsi="ＭＳ 明朝" w:cs="«l«rb."/>
          <w:color w:val="000000"/>
          <w:kern w:val="0"/>
          <w:sz w:val="22"/>
          <w:szCs w:val="22"/>
        </w:rPr>
        <w:t>枚でも不足すれば受給資格を喪失することにより、保険適用を受けられない期間が発生することになります。よって被保険者資格を喪失</w:t>
      </w:r>
      <w:r w:rsidRPr="008E41F9">
        <w:rPr>
          <w:rFonts w:ascii="ＭＳ 明朝" w:hAnsi="ＭＳ 明朝" w:cs="«l«rb."/>
          <w:sz w:val="22"/>
          <w:szCs w:val="22"/>
        </w:rPr>
        <w:t>しないような、制度もしくは措置を確立されること。</w:t>
      </w:r>
    </w:p>
    <w:p w14:paraId="43CB3883" w14:textId="6643E1E3" w:rsidR="008E41F9" w:rsidRDefault="008E41F9" w:rsidP="008E41F9">
      <w:pPr>
        <w:autoSpaceDE w:val="0"/>
        <w:autoSpaceDN w:val="0"/>
        <w:adjustRightInd w:val="0"/>
        <w:rPr>
          <w:rFonts w:ascii="«l«rb." w:eastAsiaTheme="minorEastAsia" w:hAnsi="«l«rb." w:cs="«l«rb."/>
          <w:sz w:val="23"/>
          <w:szCs w:val="23"/>
        </w:rPr>
      </w:pPr>
    </w:p>
    <w:p w14:paraId="5BC78BB8" w14:textId="32D58A44" w:rsidR="008E41F9" w:rsidRPr="00F00F94" w:rsidRDefault="008E41F9" w:rsidP="008E41F9">
      <w:pPr>
        <w:rPr>
          <w:rFonts w:asciiTheme="minorEastAsia" w:eastAsiaTheme="minorEastAsia" w:hAnsiTheme="minorEastAsia"/>
          <w:sz w:val="22"/>
          <w:szCs w:val="22"/>
        </w:rPr>
      </w:pPr>
      <w:r w:rsidRPr="006F0606">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回答５</w:t>
      </w:r>
      <w:r w:rsidRPr="006F0606">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年金局事業管理課</w:t>
      </w:r>
    </w:p>
    <w:p w14:paraId="553DBBAC" w14:textId="5096D5F2" w:rsidR="008E41F9" w:rsidRDefault="008E41F9" w:rsidP="008E41F9">
      <w:pPr>
        <w:autoSpaceDE w:val="0"/>
        <w:autoSpaceDN w:val="0"/>
        <w:adjustRightInd w:val="0"/>
        <w:rPr>
          <w:rFonts w:ascii="«l«rb." w:eastAsiaTheme="minorEastAsia" w:hAnsi="«l«rb." w:cs="«l«rb."/>
          <w:sz w:val="23"/>
          <w:szCs w:val="23"/>
        </w:rPr>
      </w:pPr>
      <w:r>
        <w:rPr>
          <w:rFonts w:ascii="«l«rb." w:eastAsiaTheme="minorEastAsia" w:hAnsi="«l«rb." w:cs="«l«rb." w:hint="eastAsia"/>
          <w:sz w:val="23"/>
          <w:szCs w:val="23"/>
        </w:rPr>
        <w:t xml:space="preserve">　片印紙の問題の所について</w:t>
      </w:r>
      <w:r w:rsidR="00612583">
        <w:rPr>
          <w:rFonts w:ascii="«l«rb." w:eastAsiaTheme="minorEastAsia" w:hAnsi="«l«rb." w:cs="«l«rb." w:hint="eastAsia"/>
          <w:sz w:val="23"/>
          <w:szCs w:val="23"/>
        </w:rPr>
        <w:t>の</w:t>
      </w:r>
      <w:r>
        <w:rPr>
          <w:rFonts w:ascii="«l«rb." w:eastAsiaTheme="minorEastAsia" w:hAnsi="«l«rb." w:cs="«l«rb." w:hint="eastAsia"/>
          <w:sz w:val="23"/>
          <w:szCs w:val="23"/>
        </w:rPr>
        <w:t>具体的な対策という</w:t>
      </w:r>
      <w:r w:rsidR="007051C9">
        <w:rPr>
          <w:rFonts w:ascii="«l«rb." w:eastAsiaTheme="minorEastAsia" w:hAnsi="«l«rb." w:cs="«l«rb." w:hint="eastAsia"/>
          <w:sz w:val="23"/>
          <w:szCs w:val="23"/>
        </w:rPr>
        <w:t>ところ</w:t>
      </w:r>
      <w:r>
        <w:rPr>
          <w:rFonts w:ascii="«l«rb." w:eastAsiaTheme="minorEastAsia" w:hAnsi="«l«rb." w:cs="«l«rb." w:hint="eastAsia"/>
          <w:sz w:val="23"/>
          <w:szCs w:val="23"/>
        </w:rPr>
        <w:t>につきましては、日本年金機構の方で</w:t>
      </w:r>
      <w:r w:rsidR="00CB10DF">
        <w:rPr>
          <w:rFonts w:ascii="«l«rb." w:eastAsiaTheme="minorEastAsia" w:hAnsi="«l«rb." w:cs="«l«rb." w:hint="eastAsia"/>
          <w:sz w:val="23"/>
          <w:szCs w:val="23"/>
        </w:rPr>
        <w:t>定期的に全事業所に対して事業所調査の方を行っており、</w:t>
      </w:r>
      <w:r w:rsidR="007063D0">
        <w:rPr>
          <w:rFonts w:ascii="«l«rb." w:eastAsiaTheme="minorEastAsia" w:hAnsi="«l«rb." w:cs="«l«rb." w:hint="eastAsia"/>
          <w:sz w:val="23"/>
          <w:szCs w:val="23"/>
        </w:rPr>
        <w:t>印紙貼付の枚数であったり、そういったところも含めてすべて被保険者の資格に関わる調査を行っておりますので、そこで適正に貼付されているかどうかという所を確認しております。</w:t>
      </w:r>
      <w:r w:rsidR="007051C9">
        <w:rPr>
          <w:rFonts w:ascii="«l«rb." w:eastAsiaTheme="minorEastAsia" w:hAnsi="«l«rb." w:cs="«l«rb." w:hint="eastAsia"/>
          <w:sz w:val="23"/>
          <w:szCs w:val="23"/>
        </w:rPr>
        <w:t>今後</w:t>
      </w:r>
      <w:r w:rsidR="00940E7B">
        <w:rPr>
          <w:rFonts w:ascii="«l«rb." w:eastAsiaTheme="minorEastAsia" w:hAnsi="«l«rb." w:cs="«l«rb." w:hint="eastAsia"/>
          <w:sz w:val="23"/>
          <w:szCs w:val="23"/>
        </w:rPr>
        <w:t>も引き続き</w:t>
      </w:r>
      <w:r w:rsidR="00BA5512">
        <w:rPr>
          <w:rFonts w:ascii="«l«rb." w:eastAsiaTheme="minorEastAsia" w:hAnsi="«l«rb." w:cs="«l«rb." w:hint="eastAsia"/>
          <w:sz w:val="23"/>
          <w:szCs w:val="23"/>
        </w:rPr>
        <w:t>、</w:t>
      </w:r>
      <w:r w:rsidR="00940E7B">
        <w:rPr>
          <w:rFonts w:ascii="«l«rb." w:eastAsiaTheme="minorEastAsia" w:hAnsi="«l«rb." w:cs="«l«rb." w:hint="eastAsia"/>
          <w:sz w:val="23"/>
          <w:szCs w:val="23"/>
        </w:rPr>
        <w:t>定期的に事業所調査</w:t>
      </w:r>
      <w:r w:rsidR="00BA5512">
        <w:rPr>
          <w:rFonts w:ascii="«l«rb." w:eastAsiaTheme="minorEastAsia" w:hAnsi="«l«rb." w:cs="«l«rb." w:hint="eastAsia"/>
          <w:sz w:val="23"/>
          <w:szCs w:val="23"/>
        </w:rPr>
        <w:t>、</w:t>
      </w:r>
      <w:r w:rsidR="00940E7B">
        <w:rPr>
          <w:rFonts w:ascii="«l«rb." w:eastAsiaTheme="minorEastAsia" w:hAnsi="«l«rb." w:cs="«l«rb." w:hint="eastAsia"/>
          <w:sz w:val="23"/>
          <w:szCs w:val="23"/>
        </w:rPr>
        <w:t>全事業所の方に</w:t>
      </w:r>
      <w:r w:rsidR="0022788A">
        <w:rPr>
          <w:rFonts w:ascii="«l«rb." w:eastAsiaTheme="minorEastAsia" w:hAnsi="«l«rb." w:cs="«l«rb." w:hint="eastAsia"/>
          <w:sz w:val="23"/>
          <w:szCs w:val="23"/>
        </w:rPr>
        <w:t>調査を行うことによって、適正な貼付の状況というの</w:t>
      </w:r>
      <w:r w:rsidR="00612583">
        <w:rPr>
          <w:rFonts w:ascii="«l«rb." w:eastAsiaTheme="minorEastAsia" w:hAnsi="«l«rb." w:cs="«l«rb." w:hint="eastAsia"/>
          <w:sz w:val="23"/>
          <w:szCs w:val="23"/>
        </w:rPr>
        <w:t>を</w:t>
      </w:r>
      <w:r w:rsidR="0022788A">
        <w:rPr>
          <w:rFonts w:ascii="«l«rb." w:eastAsiaTheme="minorEastAsia" w:hAnsi="«l«rb." w:cs="«l«rb." w:hint="eastAsia"/>
          <w:sz w:val="23"/>
          <w:szCs w:val="23"/>
        </w:rPr>
        <w:t>確認を行ってまいりたいと考えております。</w:t>
      </w:r>
    </w:p>
    <w:p w14:paraId="058C6F7D" w14:textId="676238BD" w:rsidR="007D3191" w:rsidRDefault="007D3191" w:rsidP="008E41F9">
      <w:pPr>
        <w:autoSpaceDE w:val="0"/>
        <w:autoSpaceDN w:val="0"/>
        <w:adjustRightInd w:val="0"/>
        <w:rPr>
          <w:rFonts w:ascii="«l«rb." w:eastAsiaTheme="minorEastAsia" w:hAnsi="«l«rb." w:cs="«l«rb."/>
          <w:sz w:val="23"/>
          <w:szCs w:val="23"/>
        </w:rPr>
      </w:pPr>
      <w:r>
        <w:rPr>
          <w:rFonts w:ascii="«l«rb." w:eastAsiaTheme="minorEastAsia" w:hAnsi="«l«rb." w:cs="«l«rb." w:hint="eastAsia"/>
          <w:sz w:val="23"/>
          <w:szCs w:val="23"/>
        </w:rPr>
        <w:t xml:space="preserve">　（２）につきまして、被保険者の資格喪失をしないような制度</w:t>
      </w:r>
      <w:r w:rsidR="00985748">
        <w:rPr>
          <w:rFonts w:ascii="«l«rb." w:eastAsiaTheme="minorEastAsia" w:hAnsi="«l«rb." w:cs="«l«rb." w:hint="eastAsia"/>
          <w:sz w:val="23"/>
          <w:szCs w:val="23"/>
        </w:rPr>
        <w:t>、措置という所につきましては、現時点ではまだ検討段階には入っていないんですけれども、</w:t>
      </w:r>
      <w:r w:rsidR="001258ED">
        <w:rPr>
          <w:rFonts w:ascii="«l«rb." w:eastAsiaTheme="minorEastAsia" w:hAnsi="«l«rb." w:cs="«l«rb." w:hint="eastAsia"/>
          <w:sz w:val="23"/>
          <w:szCs w:val="23"/>
        </w:rPr>
        <w:t>ご要望としては承りまして、こちらにつきましては</w:t>
      </w:r>
      <w:r w:rsidR="00612583">
        <w:rPr>
          <w:rFonts w:ascii="«l«rb." w:eastAsiaTheme="minorEastAsia" w:hAnsi="«l«rb." w:cs="«l«rb." w:hint="eastAsia"/>
          <w:sz w:val="23"/>
          <w:szCs w:val="23"/>
        </w:rPr>
        <w:t>制度的な所につきましては年金課とも相談しつつ、何ができるかという所も含めて検討していきたいと思います。</w:t>
      </w:r>
    </w:p>
    <w:p w14:paraId="3E278ED7" w14:textId="77777777" w:rsidR="00612583" w:rsidRDefault="00612583" w:rsidP="008E41F9">
      <w:pPr>
        <w:autoSpaceDE w:val="0"/>
        <w:autoSpaceDN w:val="0"/>
        <w:adjustRightInd w:val="0"/>
        <w:rPr>
          <w:rFonts w:ascii="«l«rb." w:eastAsiaTheme="minorEastAsia" w:hAnsi="«l«rb." w:cs="«l«rb."/>
          <w:sz w:val="23"/>
          <w:szCs w:val="23"/>
        </w:rPr>
      </w:pPr>
    </w:p>
    <w:p w14:paraId="283DD6B2" w14:textId="676A8D47" w:rsidR="00612583" w:rsidRDefault="00612583" w:rsidP="008E41F9">
      <w:pPr>
        <w:pStyle w:val="Default"/>
        <w:rPr>
          <w:rFonts w:asciiTheme="minorEastAsia" w:eastAsiaTheme="minorEastAsia" w:hAnsiTheme="minorEastAsia"/>
          <w:sz w:val="22"/>
          <w:szCs w:val="22"/>
        </w:rPr>
      </w:pPr>
      <w:r w:rsidRPr="006F0606">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回答５（２）</w:t>
      </w:r>
      <w:r w:rsidRPr="006F0606">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保険局</w:t>
      </w:r>
      <w:r w:rsidR="008C0CAA">
        <w:rPr>
          <w:rFonts w:asciiTheme="minorEastAsia" w:eastAsiaTheme="minorEastAsia" w:hAnsiTheme="minorEastAsia" w:hint="eastAsia"/>
          <w:sz w:val="22"/>
          <w:szCs w:val="22"/>
        </w:rPr>
        <w:t>保険課</w:t>
      </w:r>
    </w:p>
    <w:p w14:paraId="222ECFA3" w14:textId="0ABB1AFF" w:rsidR="00612583" w:rsidRDefault="00612583" w:rsidP="008E41F9">
      <w:pPr>
        <w:pStyle w:val="Default"/>
        <w:rPr>
          <w:sz w:val="22"/>
          <w:szCs w:val="22"/>
        </w:rPr>
      </w:pPr>
      <w:r>
        <w:rPr>
          <w:rFonts w:hint="eastAsia"/>
          <w:sz w:val="22"/>
          <w:szCs w:val="22"/>
        </w:rPr>
        <w:t xml:space="preserve">　ただいまご回答差し上げました５の（２）の所について、健康保険の制度に関わる所でもございますので</w:t>
      </w:r>
      <w:r w:rsidR="00995154">
        <w:rPr>
          <w:rFonts w:hint="eastAsia"/>
          <w:sz w:val="22"/>
          <w:szCs w:val="22"/>
        </w:rPr>
        <w:t>、保険局</w:t>
      </w:r>
      <w:r w:rsidR="008C0CAA">
        <w:rPr>
          <w:rFonts w:hint="eastAsia"/>
          <w:sz w:val="22"/>
          <w:szCs w:val="22"/>
        </w:rPr>
        <w:t>保険課からもお答え申し上げます。</w:t>
      </w:r>
    </w:p>
    <w:p w14:paraId="48DF962F" w14:textId="0F4D18F0" w:rsidR="00037135" w:rsidRDefault="008F531C" w:rsidP="008E41F9">
      <w:pPr>
        <w:pStyle w:val="Default"/>
        <w:rPr>
          <w:sz w:val="22"/>
          <w:szCs w:val="22"/>
        </w:rPr>
      </w:pPr>
      <w:r>
        <w:rPr>
          <w:rFonts w:hint="eastAsia"/>
          <w:sz w:val="22"/>
          <w:szCs w:val="22"/>
        </w:rPr>
        <w:t xml:space="preserve">　健康保険においては</w:t>
      </w:r>
      <w:r w:rsidR="00DC46CA">
        <w:rPr>
          <w:rFonts w:hint="eastAsia"/>
          <w:sz w:val="22"/>
          <w:szCs w:val="22"/>
        </w:rPr>
        <w:t>、</w:t>
      </w:r>
      <w:r>
        <w:rPr>
          <w:rFonts w:hint="eastAsia"/>
          <w:sz w:val="22"/>
          <w:szCs w:val="22"/>
        </w:rPr>
        <w:t>一般的に被保険者</w:t>
      </w:r>
      <w:r w:rsidR="00DC46CA">
        <w:rPr>
          <w:rFonts w:hint="eastAsia"/>
          <w:sz w:val="22"/>
          <w:szCs w:val="22"/>
        </w:rPr>
        <w:t>資格という形で被保険者の資格を構成しているところではございますけれども、特例日雇い被保険者の方については</w:t>
      </w:r>
      <w:r w:rsidR="00037135">
        <w:rPr>
          <w:rFonts w:hint="eastAsia"/>
          <w:sz w:val="22"/>
          <w:szCs w:val="22"/>
        </w:rPr>
        <w:t>日々雇い入れられるという、そういう就労形態の特殊性から被保険者資格という形で構成しがたいため、一定の要件を満たした場合に保険給付を受けることができるとする、受給資格という形で構成させていただいているところでございます。</w:t>
      </w:r>
    </w:p>
    <w:p w14:paraId="1BC275D9" w14:textId="0BEC1C6D" w:rsidR="00037135" w:rsidRDefault="00037135" w:rsidP="008E41F9">
      <w:pPr>
        <w:pStyle w:val="Default"/>
        <w:rPr>
          <w:sz w:val="22"/>
          <w:szCs w:val="22"/>
        </w:rPr>
      </w:pPr>
      <w:r>
        <w:rPr>
          <w:rFonts w:hint="eastAsia"/>
          <w:sz w:val="22"/>
          <w:szCs w:val="22"/>
        </w:rPr>
        <w:t xml:space="preserve">　この受給資格については月単位に確認されておりまして、前月以前の保険料納付日数、何日間保険料を納付したかということによって支給要件を満たしているか、満たしてないかというところを判断をしております。その具体的な要件としましては、ご指摘いただいているとおり前月以前の保険料納付が２６日以上、または以前６か月の保険料納付日数が７８日以上ということが要件として必要になっております。</w:t>
      </w:r>
    </w:p>
    <w:p w14:paraId="3FA64042" w14:textId="27411E65" w:rsidR="00CE031B" w:rsidRDefault="00CE031B" w:rsidP="008E41F9">
      <w:pPr>
        <w:pStyle w:val="Default"/>
        <w:rPr>
          <w:sz w:val="22"/>
          <w:szCs w:val="22"/>
        </w:rPr>
      </w:pPr>
      <w:r>
        <w:rPr>
          <w:rFonts w:hint="eastAsia"/>
          <w:sz w:val="22"/>
          <w:szCs w:val="22"/>
        </w:rPr>
        <w:t xml:space="preserve">　この根底にある考え方といたしましては、被保険者による保険料負担をもって保険給付費を賄うという医療保険の基本的な考え方を踏まえて、一定の線引きを行った上で保険料負担を行った者に対して保険給付を行うことと、そういう原則に</w:t>
      </w:r>
      <w:r w:rsidR="002C5845">
        <w:rPr>
          <w:rFonts w:hint="eastAsia"/>
          <w:sz w:val="22"/>
          <w:szCs w:val="22"/>
        </w:rPr>
        <w:t>基づいて</w:t>
      </w:r>
      <w:r w:rsidR="00C3183C">
        <w:rPr>
          <w:rFonts w:hint="eastAsia"/>
          <w:sz w:val="22"/>
          <w:szCs w:val="22"/>
        </w:rPr>
        <w:t>や</w:t>
      </w:r>
      <w:r w:rsidR="00C3183C">
        <w:rPr>
          <w:rFonts w:hint="eastAsia"/>
          <w:sz w:val="22"/>
          <w:szCs w:val="22"/>
        </w:rPr>
        <w:lastRenderedPageBreak/>
        <w:t>っているところでございますので、</w:t>
      </w:r>
      <w:r w:rsidR="00314CC8">
        <w:rPr>
          <w:rFonts w:hint="eastAsia"/>
          <w:sz w:val="22"/>
          <w:szCs w:val="22"/>
        </w:rPr>
        <w:t>この点についてはご理解いただきたいというふうに考えております。</w:t>
      </w:r>
    </w:p>
    <w:p w14:paraId="4D2DA570" w14:textId="69D5CC8F" w:rsidR="00CA05C9" w:rsidRDefault="00314CC8" w:rsidP="008E41F9">
      <w:pPr>
        <w:pStyle w:val="Default"/>
        <w:rPr>
          <w:sz w:val="22"/>
          <w:szCs w:val="22"/>
        </w:rPr>
      </w:pPr>
      <w:r>
        <w:rPr>
          <w:rFonts w:hint="eastAsia"/>
          <w:sz w:val="22"/>
          <w:szCs w:val="22"/>
        </w:rPr>
        <w:t xml:space="preserve">　ただ一方で、必要な医療が受けられなくなるということは問題ですので、そういうこと</w:t>
      </w:r>
      <w:r w:rsidR="000E56EF">
        <w:rPr>
          <w:rFonts w:hint="eastAsia"/>
          <w:sz w:val="22"/>
          <w:szCs w:val="22"/>
        </w:rPr>
        <w:t>が起きないようにたとえば受給資格を満たさない月においても、日雇特例被保険者として医療給付を受けた疾病、また</w:t>
      </w:r>
      <w:r w:rsidR="00B65A24">
        <w:rPr>
          <w:rFonts w:hint="eastAsia"/>
          <w:sz w:val="22"/>
          <w:szCs w:val="22"/>
        </w:rPr>
        <w:t>は負傷</w:t>
      </w:r>
      <w:r w:rsidR="00E250F8">
        <w:rPr>
          <w:rFonts w:hint="eastAsia"/>
          <w:sz w:val="22"/>
          <w:szCs w:val="22"/>
        </w:rPr>
        <w:t>については</w:t>
      </w:r>
      <w:r w:rsidR="00B65A24">
        <w:rPr>
          <w:rFonts w:hint="eastAsia"/>
          <w:sz w:val="22"/>
          <w:szCs w:val="22"/>
        </w:rPr>
        <w:t>、</w:t>
      </w:r>
      <w:r w:rsidR="00E250F8">
        <w:rPr>
          <w:rFonts w:hint="eastAsia"/>
          <w:sz w:val="22"/>
          <w:szCs w:val="22"/>
        </w:rPr>
        <w:t>その開始後１年間の間は療養の給付を引き続き受けることができるというふうに制度上なっておりまして、</w:t>
      </w:r>
      <w:r w:rsidR="00CA05C9">
        <w:rPr>
          <w:rFonts w:hint="eastAsia"/>
          <w:sz w:val="22"/>
          <w:szCs w:val="22"/>
        </w:rPr>
        <w:t>そういう所でも一定の配慮をさせていただいているところでございます。</w:t>
      </w:r>
    </w:p>
    <w:p w14:paraId="4FFE4818" w14:textId="77777777" w:rsidR="00612583" w:rsidRDefault="00612583" w:rsidP="008E41F9">
      <w:pPr>
        <w:pStyle w:val="Default"/>
        <w:rPr>
          <w:sz w:val="22"/>
          <w:szCs w:val="22"/>
        </w:rPr>
      </w:pPr>
    </w:p>
    <w:p w14:paraId="388A90A1" w14:textId="0FC8DFC9" w:rsidR="008E41F9" w:rsidRPr="00FE0D3A" w:rsidRDefault="008E41F9" w:rsidP="008E41F9">
      <w:pPr>
        <w:pStyle w:val="Default"/>
        <w:rPr>
          <w:sz w:val="22"/>
          <w:szCs w:val="22"/>
        </w:rPr>
      </w:pPr>
      <w:r w:rsidRPr="00E02D17">
        <w:rPr>
          <w:rFonts w:hint="eastAsia"/>
          <w:sz w:val="22"/>
          <w:szCs w:val="22"/>
        </w:rPr>
        <w:t>【要請</w:t>
      </w:r>
      <w:r>
        <w:rPr>
          <w:rFonts w:hint="eastAsia"/>
          <w:sz w:val="22"/>
          <w:szCs w:val="22"/>
        </w:rPr>
        <w:t>６</w:t>
      </w:r>
      <w:r w:rsidRPr="00E02D17">
        <w:rPr>
          <w:rFonts w:hint="eastAsia"/>
          <w:sz w:val="22"/>
          <w:szCs w:val="22"/>
        </w:rPr>
        <w:t>】</w:t>
      </w:r>
      <w:r w:rsidRPr="00FE0D3A">
        <w:rPr>
          <w:rFonts w:hint="eastAsia"/>
          <w:sz w:val="22"/>
          <w:szCs w:val="22"/>
        </w:rPr>
        <w:t>最低賃金</w:t>
      </w:r>
      <w:r>
        <w:rPr>
          <w:rFonts w:hint="eastAsia"/>
          <w:sz w:val="22"/>
          <w:szCs w:val="22"/>
        </w:rPr>
        <w:t>改定（★要請書では「改訂」）</w:t>
      </w:r>
      <w:r w:rsidRPr="00FE0D3A">
        <w:rPr>
          <w:rFonts w:hint="eastAsia"/>
          <w:sz w:val="22"/>
          <w:szCs w:val="22"/>
        </w:rPr>
        <w:t>の対応について</w:t>
      </w:r>
    </w:p>
    <w:p w14:paraId="36DB326D" w14:textId="2D13460F" w:rsidR="008E41F9" w:rsidRDefault="008E41F9" w:rsidP="008E41F9">
      <w:pPr>
        <w:overflowPunct w:val="0"/>
        <w:ind w:leftChars="-2" w:left="-4"/>
        <w:textAlignment w:val="baseline"/>
        <w:rPr>
          <w:rFonts w:asciiTheme="minorEastAsia" w:eastAsiaTheme="minorEastAsia" w:hAnsiTheme="minorEastAsia" w:cs="«l«rb...˙µ..."/>
          <w:color w:val="000000"/>
          <w:kern w:val="0"/>
          <w:sz w:val="22"/>
          <w:szCs w:val="22"/>
        </w:rPr>
      </w:pPr>
      <w:r>
        <w:rPr>
          <w:rFonts w:hint="eastAsia"/>
          <w:sz w:val="22"/>
          <w:szCs w:val="22"/>
        </w:rPr>
        <w:t xml:space="preserve">　</w:t>
      </w:r>
      <w:r w:rsidRPr="00ED2036">
        <w:rPr>
          <w:rFonts w:asciiTheme="minorEastAsia" w:eastAsiaTheme="minorEastAsia" w:hAnsiTheme="minorEastAsia" w:cs="«l«rb...˙µ..."/>
          <w:color w:val="000000"/>
          <w:kern w:val="0"/>
          <w:sz w:val="22"/>
          <w:szCs w:val="22"/>
        </w:rPr>
        <w:t>最低賃金の</w:t>
      </w:r>
      <w:r>
        <w:rPr>
          <w:rFonts w:hint="eastAsia"/>
          <w:sz w:val="22"/>
          <w:szCs w:val="22"/>
        </w:rPr>
        <w:t>改定</w:t>
      </w:r>
      <w:r w:rsidRPr="00ED2036">
        <w:rPr>
          <w:rFonts w:asciiTheme="minorEastAsia" w:eastAsiaTheme="minorEastAsia" w:hAnsiTheme="minorEastAsia" w:cs="«l«rb...˙µ..."/>
          <w:color w:val="000000"/>
          <w:kern w:val="0"/>
          <w:sz w:val="22"/>
          <w:szCs w:val="22"/>
        </w:rPr>
        <w:t>が行われた場合は、自治体発注の公共工事や業務委託事業については、ただちに当該自治体が契約内容を適切に変更し、適正賃金が事業に従事する労働者に確実に支払われるよう指導を徹底すること。安易に労働日数・労働時間の削減などが起きないよう</w:t>
      </w:r>
      <w:r w:rsidR="00537249">
        <w:rPr>
          <w:rFonts w:asciiTheme="minorEastAsia" w:eastAsiaTheme="minorEastAsia" w:hAnsiTheme="minorEastAsia" w:cs="«l«rb...˙µ..." w:hint="eastAsia"/>
          <w:color w:val="000000"/>
          <w:kern w:val="0"/>
          <w:sz w:val="22"/>
          <w:szCs w:val="22"/>
        </w:rPr>
        <w:t>、都道府県や市区町村に対して</w:t>
      </w:r>
      <w:r w:rsidRPr="00ED2036">
        <w:rPr>
          <w:rFonts w:asciiTheme="minorEastAsia" w:eastAsiaTheme="minorEastAsia" w:hAnsiTheme="minorEastAsia" w:cs="«l«rb...˙µ..."/>
          <w:color w:val="000000"/>
          <w:kern w:val="0"/>
          <w:sz w:val="22"/>
          <w:szCs w:val="22"/>
        </w:rPr>
        <w:t>文書</w:t>
      </w:r>
      <w:r w:rsidR="00CA05C9">
        <w:rPr>
          <w:rFonts w:asciiTheme="minorEastAsia" w:eastAsiaTheme="minorEastAsia" w:hAnsiTheme="minorEastAsia" w:cs="«l«rb...˙µ..." w:hint="eastAsia"/>
          <w:color w:val="000000"/>
          <w:kern w:val="0"/>
          <w:sz w:val="22"/>
          <w:szCs w:val="22"/>
        </w:rPr>
        <w:t>により周知徹底を</w:t>
      </w:r>
      <w:r w:rsidRPr="00ED2036">
        <w:rPr>
          <w:rFonts w:asciiTheme="minorEastAsia" w:eastAsiaTheme="minorEastAsia" w:hAnsiTheme="minorEastAsia" w:cs="«l«rb...˙µ..."/>
          <w:color w:val="000000"/>
          <w:kern w:val="0"/>
          <w:sz w:val="22"/>
          <w:szCs w:val="22"/>
        </w:rPr>
        <w:t xml:space="preserve">行うこと。 </w:t>
      </w:r>
    </w:p>
    <w:p w14:paraId="122A5372" w14:textId="77777777" w:rsidR="008E41F9" w:rsidRPr="00ED2036" w:rsidRDefault="008E41F9" w:rsidP="008E41F9">
      <w:pPr>
        <w:overflowPunct w:val="0"/>
        <w:ind w:left="440" w:hangingChars="200" w:hanging="440"/>
        <w:textAlignment w:val="baseline"/>
        <w:rPr>
          <w:rFonts w:asciiTheme="minorEastAsia" w:eastAsiaTheme="minorEastAsia" w:hAnsiTheme="minorEastAsia"/>
          <w:sz w:val="22"/>
          <w:szCs w:val="22"/>
        </w:rPr>
      </w:pPr>
    </w:p>
    <w:p w14:paraId="7CCFF9B4" w14:textId="77777777" w:rsidR="008E41F9" w:rsidRDefault="008E41F9" w:rsidP="008E41F9">
      <w:pPr>
        <w:overflowPunct w:val="0"/>
        <w:ind w:left="440" w:hangingChars="200" w:hanging="440"/>
        <w:textAlignment w:val="baseline"/>
        <w:rPr>
          <w:sz w:val="22"/>
          <w:szCs w:val="22"/>
        </w:rPr>
      </w:pPr>
      <w:r w:rsidRPr="00E02D17">
        <w:rPr>
          <w:rFonts w:hint="eastAsia"/>
          <w:sz w:val="22"/>
          <w:szCs w:val="22"/>
        </w:rPr>
        <w:t>【</w:t>
      </w:r>
      <w:r>
        <w:rPr>
          <w:rFonts w:hint="eastAsia"/>
          <w:sz w:val="22"/>
          <w:szCs w:val="22"/>
        </w:rPr>
        <w:t>回答６</w:t>
      </w:r>
      <w:r w:rsidRPr="00E02D17">
        <w:rPr>
          <w:rFonts w:cs="ＭＳ 明朝" w:hint="eastAsia"/>
          <w:color w:val="000000"/>
          <w:kern w:val="0"/>
          <w:sz w:val="22"/>
          <w:szCs w:val="22"/>
        </w:rPr>
        <w:t>】</w:t>
      </w:r>
      <w:r>
        <w:rPr>
          <w:rFonts w:cs="ＭＳ 明朝" w:hint="eastAsia"/>
          <w:color w:val="000000"/>
          <w:kern w:val="0"/>
          <w:sz w:val="22"/>
          <w:szCs w:val="22"/>
        </w:rPr>
        <w:t>労働基準局賃金課</w:t>
      </w:r>
    </w:p>
    <w:p w14:paraId="51AB5E8F" w14:textId="45504B78" w:rsidR="008E41F9" w:rsidRDefault="008E41F9" w:rsidP="00E432DF">
      <w:pPr>
        <w:overflowPunct w:val="0"/>
        <w:ind w:leftChars="-2" w:left="-4"/>
        <w:textAlignment w:val="baseline"/>
        <w:rPr>
          <w:sz w:val="22"/>
          <w:szCs w:val="22"/>
        </w:rPr>
      </w:pPr>
      <w:r>
        <w:rPr>
          <w:rFonts w:hint="eastAsia"/>
          <w:sz w:val="22"/>
          <w:szCs w:val="22"/>
        </w:rPr>
        <w:t xml:space="preserve">　現在、厚生労働省としては地方自治体に対し</w:t>
      </w:r>
      <w:r w:rsidR="00E432DF">
        <w:rPr>
          <w:rFonts w:hint="eastAsia"/>
          <w:sz w:val="22"/>
          <w:szCs w:val="22"/>
        </w:rPr>
        <w:t>まして、</w:t>
      </w:r>
      <w:r>
        <w:rPr>
          <w:rFonts w:hint="eastAsia"/>
          <w:sz w:val="22"/>
          <w:szCs w:val="22"/>
        </w:rPr>
        <w:t>最低賃金</w:t>
      </w:r>
      <w:r w:rsidR="00E432DF">
        <w:rPr>
          <w:rFonts w:hint="eastAsia"/>
          <w:sz w:val="22"/>
          <w:szCs w:val="22"/>
        </w:rPr>
        <w:t>の</w:t>
      </w:r>
      <w:r>
        <w:rPr>
          <w:rFonts w:hint="eastAsia"/>
          <w:sz w:val="22"/>
          <w:szCs w:val="22"/>
        </w:rPr>
        <w:t>改定に合わせ</w:t>
      </w:r>
      <w:r w:rsidR="00E432DF">
        <w:rPr>
          <w:rFonts w:hint="eastAsia"/>
          <w:sz w:val="22"/>
          <w:szCs w:val="22"/>
        </w:rPr>
        <w:t>た</w:t>
      </w:r>
      <w:r>
        <w:rPr>
          <w:rFonts w:hint="eastAsia"/>
          <w:sz w:val="22"/>
          <w:szCs w:val="22"/>
        </w:rPr>
        <w:t>最低賃金違反が発生しないよう、最低賃金の改定時期に「中小企業に関する国等の基本方針」を踏まえて、発注時に法令遵守について特段の</w:t>
      </w:r>
      <w:r w:rsidR="00E432DF">
        <w:rPr>
          <w:rFonts w:hint="eastAsia"/>
          <w:sz w:val="22"/>
          <w:szCs w:val="22"/>
        </w:rPr>
        <w:t>配慮を…　文書を通達</w:t>
      </w:r>
      <w:r>
        <w:rPr>
          <w:rFonts w:hint="eastAsia"/>
          <w:sz w:val="22"/>
          <w:szCs w:val="22"/>
        </w:rPr>
        <w:t>しているところでございます。</w:t>
      </w:r>
    </w:p>
    <w:p w14:paraId="36576AA4" w14:textId="66961C82" w:rsidR="008E41F9" w:rsidRDefault="008E41F9" w:rsidP="008E41F9">
      <w:pPr>
        <w:overflowPunct w:val="0"/>
        <w:ind w:leftChars="-2" w:left="-4"/>
        <w:textAlignment w:val="baseline"/>
        <w:rPr>
          <w:sz w:val="22"/>
          <w:szCs w:val="22"/>
        </w:rPr>
      </w:pPr>
      <w:r>
        <w:rPr>
          <w:rFonts w:hint="eastAsia"/>
          <w:sz w:val="22"/>
          <w:szCs w:val="22"/>
        </w:rPr>
        <w:t xml:space="preserve">　</w:t>
      </w:r>
      <w:r w:rsidR="00815F20">
        <w:rPr>
          <w:rFonts w:hint="eastAsia"/>
          <w:sz w:val="22"/>
          <w:szCs w:val="22"/>
        </w:rPr>
        <w:t>厚生労働省は、自治体が発注する</w:t>
      </w:r>
      <w:r>
        <w:rPr>
          <w:rFonts w:hint="eastAsia"/>
          <w:sz w:val="22"/>
          <w:szCs w:val="22"/>
        </w:rPr>
        <w:t>公共工事や業務委託事業の契約内容の変更や、当該事業に従事する労働者への賃金の支払いについて、地方自治体や事業者に対して指導する権限は持ち合せていないところでございます。</w:t>
      </w:r>
    </w:p>
    <w:p w14:paraId="52A2F57C" w14:textId="5DD180E8" w:rsidR="008E41F9" w:rsidRDefault="008E41F9" w:rsidP="008E41F9">
      <w:pPr>
        <w:overflowPunct w:val="0"/>
        <w:ind w:leftChars="-2" w:left="-4" w:firstLineChars="100" w:firstLine="220"/>
        <w:textAlignment w:val="baseline"/>
        <w:rPr>
          <w:rFonts w:cs="ＭＳ 明朝"/>
          <w:color w:val="000000"/>
          <w:kern w:val="0"/>
          <w:sz w:val="22"/>
          <w:szCs w:val="22"/>
        </w:rPr>
      </w:pPr>
      <w:r>
        <w:rPr>
          <w:rFonts w:hint="eastAsia"/>
          <w:sz w:val="22"/>
          <w:szCs w:val="22"/>
        </w:rPr>
        <w:t>引き続き、地方自治体</w:t>
      </w:r>
      <w:r w:rsidR="00977161">
        <w:rPr>
          <w:rFonts w:hint="eastAsia"/>
          <w:sz w:val="22"/>
          <w:szCs w:val="22"/>
        </w:rPr>
        <w:t>や都道府県</w:t>
      </w:r>
      <w:r>
        <w:rPr>
          <w:rFonts w:hint="eastAsia"/>
          <w:sz w:val="22"/>
          <w:szCs w:val="22"/>
        </w:rPr>
        <w:t>に対し</w:t>
      </w:r>
      <w:r w:rsidR="00977161">
        <w:rPr>
          <w:rFonts w:hint="eastAsia"/>
          <w:sz w:val="22"/>
          <w:szCs w:val="22"/>
        </w:rPr>
        <w:t>まし</w:t>
      </w:r>
      <w:r>
        <w:rPr>
          <w:rFonts w:hint="eastAsia"/>
          <w:sz w:val="22"/>
          <w:szCs w:val="22"/>
        </w:rPr>
        <w:t>て</w:t>
      </w:r>
      <w:r w:rsidR="006830A1">
        <w:rPr>
          <w:rFonts w:hint="eastAsia"/>
          <w:sz w:val="22"/>
          <w:szCs w:val="22"/>
        </w:rPr>
        <w:t>、</w:t>
      </w:r>
      <w:r>
        <w:rPr>
          <w:rFonts w:hint="eastAsia"/>
          <w:sz w:val="22"/>
          <w:szCs w:val="22"/>
        </w:rPr>
        <w:t>発注時の法令遵守につ</w:t>
      </w:r>
      <w:r w:rsidR="00977161">
        <w:rPr>
          <w:rFonts w:hint="eastAsia"/>
          <w:sz w:val="22"/>
          <w:szCs w:val="22"/>
        </w:rPr>
        <w:t>い</w:t>
      </w:r>
      <w:r>
        <w:rPr>
          <w:rFonts w:hint="eastAsia"/>
          <w:sz w:val="22"/>
          <w:szCs w:val="22"/>
        </w:rPr>
        <w:t>て</w:t>
      </w:r>
      <w:r w:rsidR="00977161">
        <w:rPr>
          <w:rFonts w:hint="eastAsia"/>
          <w:sz w:val="22"/>
          <w:szCs w:val="22"/>
        </w:rPr>
        <w:t>特段のお願いを配慮</w:t>
      </w:r>
      <w:r>
        <w:rPr>
          <w:rFonts w:hint="eastAsia"/>
          <w:sz w:val="22"/>
          <w:szCs w:val="22"/>
        </w:rPr>
        <w:t>するとともに、</w:t>
      </w:r>
      <w:r w:rsidR="00984585">
        <w:rPr>
          <w:rFonts w:hint="eastAsia"/>
          <w:sz w:val="22"/>
          <w:szCs w:val="22"/>
        </w:rPr>
        <w:t>その発注時の</w:t>
      </w:r>
      <w:r>
        <w:rPr>
          <w:rFonts w:hint="eastAsia"/>
          <w:sz w:val="22"/>
          <w:szCs w:val="22"/>
        </w:rPr>
        <w:t>依頼をお願いしたいと考えております。</w:t>
      </w:r>
      <w:r w:rsidR="00984585">
        <w:rPr>
          <w:rFonts w:hint="eastAsia"/>
          <w:sz w:val="22"/>
          <w:szCs w:val="22"/>
        </w:rPr>
        <w:t>以上です。</w:t>
      </w:r>
    </w:p>
    <w:p w14:paraId="4B8D9777" w14:textId="77777777" w:rsidR="00A638AC" w:rsidRPr="00984585" w:rsidRDefault="00A638AC" w:rsidP="00A638AC">
      <w:pPr>
        <w:overflowPunct w:val="0"/>
        <w:textAlignment w:val="baseline"/>
        <w:rPr>
          <w:rFonts w:cs="ＭＳ 明朝"/>
          <w:color w:val="000000"/>
          <w:kern w:val="0"/>
          <w:sz w:val="22"/>
          <w:szCs w:val="22"/>
        </w:rPr>
      </w:pPr>
    </w:p>
    <w:p w14:paraId="3AA57F17" w14:textId="36E6FCB5" w:rsidR="008D74B0" w:rsidRDefault="00A638AC" w:rsidP="00A416F1">
      <w:pPr>
        <w:overflowPunct w:val="0"/>
        <w:textAlignment w:val="baseline"/>
        <w:rPr>
          <w:rFonts w:cs="ＭＳ 明朝"/>
          <w:color w:val="000000"/>
          <w:kern w:val="0"/>
          <w:sz w:val="22"/>
          <w:szCs w:val="22"/>
        </w:rPr>
      </w:pPr>
      <w:r w:rsidRPr="00866712">
        <w:rPr>
          <w:rFonts w:cs="ＭＳ 明朝" w:hint="eastAsia"/>
          <w:color w:val="000000"/>
          <w:kern w:val="0"/>
          <w:sz w:val="22"/>
          <w:szCs w:val="22"/>
        </w:rPr>
        <w:t>【回答を受けて　厚労省とのやりとり】</w:t>
      </w:r>
    </w:p>
    <w:p w14:paraId="6E85C81B" w14:textId="77777777" w:rsidR="00C643DC" w:rsidRDefault="00C643DC" w:rsidP="00A416F1">
      <w:pPr>
        <w:overflowPunct w:val="0"/>
        <w:textAlignment w:val="baseline"/>
        <w:rPr>
          <w:rFonts w:cs="ＭＳ 明朝"/>
          <w:color w:val="000000"/>
          <w:kern w:val="0"/>
          <w:sz w:val="22"/>
          <w:szCs w:val="22"/>
        </w:rPr>
      </w:pPr>
    </w:p>
    <w:p w14:paraId="01728620" w14:textId="29D86ACB" w:rsidR="00891D30" w:rsidRDefault="00C643DC" w:rsidP="00A416F1">
      <w:pPr>
        <w:overflowPunct w:val="0"/>
        <w:textAlignment w:val="baseline"/>
        <w:rPr>
          <w:rFonts w:cs="ＭＳ 明朝"/>
          <w:color w:val="000000"/>
          <w:kern w:val="0"/>
          <w:sz w:val="22"/>
          <w:szCs w:val="22"/>
        </w:rPr>
      </w:pPr>
      <w:r>
        <w:rPr>
          <w:rFonts w:cs="ＭＳ 明朝" w:hint="eastAsia"/>
          <w:color w:val="000000"/>
          <w:kern w:val="0"/>
          <w:sz w:val="22"/>
          <w:szCs w:val="22"/>
        </w:rPr>
        <w:t>（要請１について）</w:t>
      </w:r>
    </w:p>
    <w:p w14:paraId="16558196" w14:textId="7BD1AF24" w:rsidR="00B80FAF" w:rsidRDefault="00891D30" w:rsidP="00A903B2">
      <w:pPr>
        <w:overflowPunct w:val="0"/>
        <w:textAlignment w:val="baseline"/>
        <w:rPr>
          <w:rFonts w:cs="ＭＳ 明朝"/>
          <w:color w:val="000000"/>
          <w:kern w:val="0"/>
          <w:sz w:val="22"/>
          <w:szCs w:val="22"/>
        </w:rPr>
      </w:pPr>
      <w:r>
        <w:rPr>
          <w:rFonts w:cs="ＭＳ 明朝" w:hint="eastAsia"/>
          <w:color w:val="000000"/>
          <w:kern w:val="0"/>
          <w:sz w:val="22"/>
          <w:szCs w:val="22"/>
        </w:rPr>
        <w:t xml:space="preserve">◎建交労　</w:t>
      </w:r>
      <w:r w:rsidR="00A903B2">
        <w:rPr>
          <w:rFonts w:cs="ＭＳ 明朝" w:hint="eastAsia"/>
          <w:color w:val="000000"/>
          <w:kern w:val="0"/>
          <w:sz w:val="22"/>
          <w:szCs w:val="22"/>
        </w:rPr>
        <w:t>細かいご説明はあったんですけ</w:t>
      </w:r>
      <w:r w:rsidR="00390070">
        <w:rPr>
          <w:rFonts w:cs="ＭＳ 明朝" w:hint="eastAsia"/>
          <w:color w:val="000000"/>
          <w:kern w:val="0"/>
          <w:sz w:val="22"/>
          <w:szCs w:val="22"/>
        </w:rPr>
        <w:t>れ</w:t>
      </w:r>
      <w:r w:rsidR="00A903B2">
        <w:rPr>
          <w:rFonts w:cs="ＭＳ 明朝" w:hint="eastAsia"/>
          <w:color w:val="000000"/>
          <w:kern w:val="0"/>
          <w:sz w:val="22"/>
          <w:szCs w:val="22"/>
        </w:rPr>
        <w:t>ども、「持続可能な開発目標について」という所については</w:t>
      </w:r>
      <w:r w:rsidR="00A0390D">
        <w:rPr>
          <w:rFonts w:cs="ＭＳ 明朝" w:hint="eastAsia"/>
          <w:color w:val="000000"/>
          <w:kern w:val="0"/>
          <w:sz w:val="22"/>
          <w:szCs w:val="22"/>
        </w:rPr>
        <w:t>、</w:t>
      </w:r>
      <w:r w:rsidR="00A903B2">
        <w:rPr>
          <w:rFonts w:cs="ＭＳ 明朝" w:hint="eastAsia"/>
          <w:color w:val="000000"/>
          <w:kern w:val="0"/>
          <w:sz w:val="22"/>
          <w:szCs w:val="22"/>
        </w:rPr>
        <w:t>ご回答という形はどうなんですか。担当者がいませんか。</w:t>
      </w:r>
    </w:p>
    <w:p w14:paraId="43E79A2E" w14:textId="389421ED" w:rsidR="00025031" w:rsidRDefault="00025031" w:rsidP="00972720">
      <w:pPr>
        <w:overflowPunct w:val="0"/>
        <w:textAlignment w:val="baseline"/>
        <w:rPr>
          <w:rFonts w:cs="ＭＳ 明朝"/>
          <w:color w:val="000000"/>
          <w:kern w:val="0"/>
          <w:sz w:val="22"/>
          <w:szCs w:val="22"/>
        </w:rPr>
      </w:pPr>
    </w:p>
    <w:p w14:paraId="2C71C6AA" w14:textId="4A15891A" w:rsidR="005C36F6" w:rsidRDefault="00442030" w:rsidP="005C36F6">
      <w:pPr>
        <w:overflowPunct w:val="0"/>
        <w:ind w:left="330" w:hangingChars="150" w:hanging="330"/>
        <w:textAlignment w:val="baseline"/>
        <w:rPr>
          <w:rFonts w:cs="ＭＳ 明朝"/>
          <w:color w:val="000000"/>
          <w:kern w:val="0"/>
          <w:sz w:val="22"/>
          <w:szCs w:val="22"/>
        </w:rPr>
      </w:pPr>
      <w:r>
        <w:rPr>
          <w:rFonts w:cs="ＭＳ 明朝" w:hint="eastAsia"/>
          <w:color w:val="000000"/>
          <w:kern w:val="0"/>
          <w:sz w:val="22"/>
          <w:szCs w:val="22"/>
        </w:rPr>
        <w:t>◆厚労省</w:t>
      </w:r>
      <w:r w:rsidR="005C36F6">
        <w:rPr>
          <w:rFonts w:cs="ＭＳ 明朝" w:hint="eastAsia"/>
          <w:color w:val="000000"/>
          <w:kern w:val="0"/>
          <w:sz w:val="22"/>
          <w:szCs w:val="22"/>
        </w:rPr>
        <w:t xml:space="preserve">　ちょっと確認させていただいて</w:t>
      </w:r>
      <w:r w:rsidR="002C08A3">
        <w:rPr>
          <w:rFonts w:cs="ＭＳ 明朝" w:hint="eastAsia"/>
          <w:color w:val="000000"/>
          <w:kern w:val="0"/>
          <w:sz w:val="22"/>
          <w:szCs w:val="22"/>
        </w:rPr>
        <w:t>…　回答…</w:t>
      </w:r>
      <w:r w:rsidR="005C36F6">
        <w:rPr>
          <w:rFonts w:cs="ＭＳ 明朝" w:hint="eastAsia"/>
          <w:color w:val="000000"/>
          <w:kern w:val="0"/>
          <w:sz w:val="22"/>
          <w:szCs w:val="22"/>
        </w:rPr>
        <w:t xml:space="preserve">　　　　ちょっと今、この場には</w:t>
      </w:r>
      <w:r w:rsidR="005C36F6">
        <w:rPr>
          <w:rFonts w:cs="ＭＳ 明朝" w:hint="eastAsia"/>
          <w:color w:val="000000"/>
          <w:kern w:val="0"/>
          <w:sz w:val="22"/>
          <w:szCs w:val="22"/>
        </w:rPr>
        <w:lastRenderedPageBreak/>
        <w:t>いないので</w:t>
      </w:r>
    </w:p>
    <w:p w14:paraId="74DF931E" w14:textId="77777777" w:rsidR="00442030" w:rsidRDefault="00442030" w:rsidP="004C2500">
      <w:pPr>
        <w:overflowPunct w:val="0"/>
        <w:textAlignment w:val="baseline"/>
        <w:rPr>
          <w:rFonts w:cs="ＭＳ 明朝"/>
          <w:color w:val="000000"/>
          <w:kern w:val="0"/>
          <w:sz w:val="22"/>
          <w:szCs w:val="22"/>
        </w:rPr>
      </w:pPr>
    </w:p>
    <w:p w14:paraId="559B1BA1" w14:textId="7EB865A1" w:rsidR="00025031" w:rsidRDefault="00025031"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◎建交労　</w:t>
      </w:r>
      <w:r w:rsidR="005C36F6">
        <w:rPr>
          <w:rFonts w:cs="ＭＳ 明朝" w:hint="eastAsia"/>
          <w:color w:val="000000"/>
          <w:kern w:val="0"/>
          <w:sz w:val="22"/>
          <w:szCs w:val="22"/>
        </w:rPr>
        <w:t>ぜひまた、厚生労働省として持続可能な開発目標、ＳＤＧ</w:t>
      </w:r>
      <w:r w:rsidR="005C36F6">
        <w:rPr>
          <w:rFonts w:cs="ＭＳ 明朝" w:hint="eastAsia"/>
          <w:color w:val="000000"/>
          <w:kern w:val="0"/>
          <w:sz w:val="22"/>
          <w:szCs w:val="22"/>
        </w:rPr>
        <w:t>s</w:t>
      </w:r>
      <w:r w:rsidR="005C36F6">
        <w:rPr>
          <w:rFonts w:cs="ＭＳ 明朝" w:hint="eastAsia"/>
          <w:color w:val="000000"/>
          <w:kern w:val="0"/>
          <w:sz w:val="22"/>
          <w:szCs w:val="22"/>
        </w:rPr>
        <w:t>についてどういう考え方であるのかということ</w:t>
      </w:r>
      <w:r w:rsidR="0078480A">
        <w:rPr>
          <w:rFonts w:cs="ＭＳ 明朝" w:hint="eastAsia"/>
          <w:color w:val="000000"/>
          <w:kern w:val="0"/>
          <w:sz w:val="22"/>
          <w:szCs w:val="22"/>
        </w:rPr>
        <w:t>は</w:t>
      </w:r>
      <w:r w:rsidR="005C36F6">
        <w:rPr>
          <w:rFonts w:cs="ＭＳ 明朝" w:hint="eastAsia"/>
          <w:color w:val="000000"/>
          <w:kern w:val="0"/>
          <w:sz w:val="22"/>
          <w:szCs w:val="22"/>
        </w:rPr>
        <w:t>、また建交労本部の方に文書なりお願いしたいと思います。</w:t>
      </w:r>
    </w:p>
    <w:p w14:paraId="570625A8" w14:textId="7C24C23C" w:rsidR="00333032" w:rsidRDefault="00333032" w:rsidP="004C2500">
      <w:pPr>
        <w:overflowPunct w:val="0"/>
        <w:textAlignment w:val="baseline"/>
        <w:rPr>
          <w:rFonts w:cs="ＭＳ 明朝"/>
          <w:color w:val="000000"/>
          <w:kern w:val="0"/>
          <w:sz w:val="22"/>
          <w:szCs w:val="22"/>
        </w:rPr>
      </w:pPr>
    </w:p>
    <w:p w14:paraId="73E1163A" w14:textId="45CE91F2" w:rsidR="003C6469" w:rsidRPr="005C36F6" w:rsidRDefault="005C36F6" w:rsidP="004C2500">
      <w:pPr>
        <w:overflowPunct w:val="0"/>
        <w:textAlignment w:val="baseline"/>
        <w:rPr>
          <w:rFonts w:cs="ＭＳ 明朝"/>
          <w:color w:val="000000"/>
          <w:kern w:val="0"/>
          <w:sz w:val="22"/>
          <w:szCs w:val="22"/>
        </w:rPr>
      </w:pPr>
      <w:r>
        <w:rPr>
          <w:rFonts w:cs="ＭＳ 明朝" w:hint="eastAsia"/>
          <w:color w:val="000000"/>
          <w:kern w:val="0"/>
          <w:sz w:val="22"/>
          <w:szCs w:val="22"/>
        </w:rPr>
        <w:t>（要請３について）</w:t>
      </w:r>
    </w:p>
    <w:p w14:paraId="04B1C16B" w14:textId="388186AE" w:rsidR="005C36F6" w:rsidRDefault="007B6D1B"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◎建交労　</w:t>
      </w:r>
      <w:r w:rsidR="005C36F6">
        <w:rPr>
          <w:rFonts w:cs="ＭＳ 明朝" w:hint="eastAsia"/>
          <w:color w:val="000000"/>
          <w:kern w:val="0"/>
          <w:sz w:val="22"/>
          <w:szCs w:val="22"/>
        </w:rPr>
        <w:t>いつもお世話になってありがとうございます。最近、半年に１回、認定事業所に対する公共事業の優先発注の呼びかけを自治体にアナウンスしていただいて、どうもありがとうございます。そのとりくみから、いろんな自治体からわれわれ事業団にも仕事の依頼</w:t>
      </w:r>
      <w:r w:rsidR="0078480A">
        <w:rPr>
          <w:rFonts w:cs="ＭＳ 明朝" w:hint="eastAsia"/>
          <w:color w:val="000000"/>
          <w:kern w:val="0"/>
          <w:sz w:val="22"/>
          <w:szCs w:val="22"/>
        </w:rPr>
        <w:t>・</w:t>
      </w:r>
      <w:r w:rsidR="005C36F6">
        <w:rPr>
          <w:rFonts w:cs="ＭＳ 明朝" w:hint="eastAsia"/>
          <w:color w:val="000000"/>
          <w:kern w:val="0"/>
          <w:sz w:val="22"/>
          <w:szCs w:val="22"/>
        </w:rPr>
        <w:t>提供という相談が舞い込んできておりますし、そのため市民から喜ばれたり</w:t>
      </w:r>
      <w:r w:rsidR="0078480A">
        <w:rPr>
          <w:rFonts w:cs="ＭＳ 明朝" w:hint="eastAsia"/>
          <w:color w:val="000000"/>
          <w:kern w:val="0"/>
          <w:sz w:val="22"/>
          <w:szCs w:val="22"/>
        </w:rPr>
        <w:t>、</w:t>
      </w:r>
      <w:r w:rsidR="005C36F6">
        <w:rPr>
          <w:rFonts w:cs="ＭＳ 明朝" w:hint="eastAsia"/>
          <w:color w:val="000000"/>
          <w:kern w:val="0"/>
          <w:sz w:val="22"/>
          <w:szCs w:val="22"/>
        </w:rPr>
        <w:t>自治体から喜ばれるような事態にもなっております。</w:t>
      </w:r>
    </w:p>
    <w:p w14:paraId="20F02DCA" w14:textId="18B1C9F3" w:rsidR="005C36F6" w:rsidRDefault="005C36F6"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　先日、当事業所の市議会、それと隣接する市議会の中でも普及の提案、それと来年度の予算要求について各党から要請があったということも聞いておりますので、それはやっぱり厚労省からの発信力について各自治体、ないしは市議会の方も発信が進んでおります。</w:t>
      </w:r>
    </w:p>
    <w:p w14:paraId="779D267F" w14:textId="5C93EEAE" w:rsidR="005C36F6" w:rsidRDefault="005C36F6"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　ただ、資料を伺うと認定事業所に対して受け入れ</w:t>
      </w:r>
      <w:r w:rsidR="00900AEE">
        <w:rPr>
          <w:rFonts w:cs="ＭＳ 明朝" w:hint="eastAsia"/>
          <w:color w:val="000000"/>
          <w:kern w:val="0"/>
          <w:sz w:val="22"/>
          <w:szCs w:val="22"/>
        </w:rPr>
        <w:t>体制があるものの、</w:t>
      </w:r>
      <w:r w:rsidR="00942B35">
        <w:rPr>
          <w:rFonts w:cs="ＭＳ 明朝" w:hint="eastAsia"/>
          <w:color w:val="000000"/>
          <w:kern w:val="0"/>
          <w:sz w:val="22"/>
          <w:szCs w:val="22"/>
        </w:rPr>
        <w:t>各自治体からの相談が寄せられていないというケース</w:t>
      </w:r>
      <w:r w:rsidR="00194651">
        <w:rPr>
          <w:rFonts w:cs="ＭＳ 明朝" w:hint="eastAsia"/>
          <w:color w:val="000000"/>
          <w:kern w:val="0"/>
          <w:sz w:val="22"/>
          <w:szCs w:val="22"/>
        </w:rPr>
        <w:t>が圧倒的に多くてですね。そこに制度の縦割り、それと横に結ぶつながりというのが、ちょっと柔軟に行われてないんじゃないかなと思っております。</w:t>
      </w:r>
    </w:p>
    <w:p w14:paraId="419595B0" w14:textId="01F010C3" w:rsidR="007B6D1B" w:rsidRDefault="00194651"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　われわれ事業団の中でも実際調べると、今、約４００の受け入れ体制が公共事業と　のマッチング</w:t>
      </w:r>
      <w:r w:rsidR="0078480A">
        <w:rPr>
          <w:rFonts w:cs="ＭＳ 明朝" w:hint="eastAsia"/>
          <w:color w:val="000000"/>
          <w:kern w:val="0"/>
          <w:sz w:val="22"/>
          <w:szCs w:val="22"/>
        </w:rPr>
        <w:t>で</w:t>
      </w:r>
      <w:r>
        <w:rPr>
          <w:rFonts w:cs="ＭＳ 明朝" w:hint="eastAsia"/>
          <w:color w:val="000000"/>
          <w:kern w:val="0"/>
          <w:sz w:val="22"/>
          <w:szCs w:val="22"/>
        </w:rPr>
        <w:t>あるというようなデータもあるようですけれども、それの２割が事業団の中でとして挙げられようとしていますので、またそのデータも活用していただきたいと思います。</w:t>
      </w:r>
    </w:p>
    <w:p w14:paraId="24EACB48" w14:textId="77777777" w:rsidR="0078480A" w:rsidRDefault="00194651"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　それと高齢者、また障がい者以前のボーダーの方々の支援というのも最近、増えてきておりますし、困窮者だけでなく高齢者、障がい者、そして困窮者、すべての市民の</w:t>
      </w:r>
      <w:r w:rsidR="00CE7FC4">
        <w:rPr>
          <w:rFonts w:cs="ＭＳ 明朝" w:hint="eastAsia"/>
          <w:color w:val="000000"/>
          <w:kern w:val="0"/>
          <w:sz w:val="22"/>
          <w:szCs w:val="22"/>
        </w:rPr>
        <w:t>受け入れ体制というのが広がっております。そういった中で</w:t>
      </w:r>
      <w:r w:rsidR="002A3707">
        <w:rPr>
          <w:rFonts w:cs="ＭＳ 明朝" w:hint="eastAsia"/>
          <w:color w:val="000000"/>
          <w:kern w:val="0"/>
          <w:sz w:val="22"/>
          <w:szCs w:val="22"/>
        </w:rPr>
        <w:t>今、公共事業</w:t>
      </w:r>
      <w:r w:rsidR="0078480A">
        <w:rPr>
          <w:rFonts w:cs="ＭＳ 明朝" w:hint="eastAsia"/>
          <w:color w:val="000000"/>
          <w:kern w:val="0"/>
          <w:sz w:val="22"/>
          <w:szCs w:val="22"/>
        </w:rPr>
        <w:t>の額</w:t>
      </w:r>
      <w:r w:rsidR="002A3707">
        <w:rPr>
          <w:rFonts w:cs="ＭＳ 明朝" w:hint="eastAsia"/>
          <w:color w:val="000000"/>
          <w:kern w:val="0"/>
          <w:sz w:val="22"/>
          <w:szCs w:val="22"/>
        </w:rPr>
        <w:t>が安くて誰も手を挙げない</w:t>
      </w:r>
      <w:r w:rsidR="007B1748">
        <w:rPr>
          <w:rFonts w:cs="ＭＳ 明朝" w:hint="eastAsia"/>
          <w:color w:val="000000"/>
          <w:kern w:val="0"/>
          <w:sz w:val="22"/>
          <w:szCs w:val="22"/>
        </w:rPr>
        <w:t>。また、人材不足であって事業所が入札に手を挙げないという事態が頻発しておるようでして、こういった事態の中から人手が必要な公共事業について、地元の人たち必要な人に仕事が提供できるという、社会参加するなどですね、労働の場の提供というのが昨今広がっておりまして</w:t>
      </w:r>
      <w:r w:rsidR="0078480A">
        <w:rPr>
          <w:rFonts w:cs="ＭＳ 明朝" w:hint="eastAsia"/>
          <w:color w:val="000000"/>
          <w:kern w:val="0"/>
          <w:sz w:val="22"/>
          <w:szCs w:val="22"/>
        </w:rPr>
        <w:t>。</w:t>
      </w:r>
      <w:r w:rsidR="00971A13">
        <w:rPr>
          <w:rFonts w:cs="ＭＳ 明朝" w:hint="eastAsia"/>
          <w:color w:val="000000"/>
          <w:kern w:val="0"/>
          <w:sz w:val="22"/>
          <w:szCs w:val="22"/>
        </w:rPr>
        <w:t>本当にそういった</w:t>
      </w:r>
      <w:r w:rsidR="0078480A">
        <w:rPr>
          <w:rFonts w:cs="ＭＳ 明朝" w:hint="eastAsia"/>
          <w:color w:val="000000"/>
          <w:kern w:val="0"/>
          <w:sz w:val="22"/>
          <w:szCs w:val="22"/>
        </w:rPr>
        <w:t>ところ</w:t>
      </w:r>
      <w:r w:rsidR="00971A13">
        <w:rPr>
          <w:rFonts w:cs="ＭＳ 明朝" w:hint="eastAsia"/>
          <w:color w:val="000000"/>
          <w:kern w:val="0"/>
          <w:sz w:val="22"/>
          <w:szCs w:val="22"/>
        </w:rPr>
        <w:t>で</w:t>
      </w:r>
      <w:r w:rsidR="0078480A">
        <w:rPr>
          <w:rFonts w:cs="ＭＳ 明朝" w:hint="eastAsia"/>
          <w:color w:val="000000"/>
          <w:kern w:val="0"/>
          <w:sz w:val="22"/>
          <w:szCs w:val="22"/>
        </w:rPr>
        <w:t>、</w:t>
      </w:r>
      <w:r w:rsidR="00971A13">
        <w:rPr>
          <w:rFonts w:cs="ＭＳ 明朝" w:hint="eastAsia"/>
          <w:color w:val="000000"/>
          <w:kern w:val="0"/>
          <w:sz w:val="22"/>
          <w:szCs w:val="22"/>
        </w:rPr>
        <w:t>行政も発注したいけど取ってくれない事業所がいる</w:t>
      </w:r>
      <w:r w:rsidR="0078480A">
        <w:rPr>
          <w:rFonts w:cs="ＭＳ 明朝" w:hint="eastAsia"/>
          <w:color w:val="000000"/>
          <w:kern w:val="0"/>
          <w:sz w:val="22"/>
          <w:szCs w:val="22"/>
        </w:rPr>
        <w:t>ところ</w:t>
      </w:r>
      <w:r w:rsidR="00971A13">
        <w:rPr>
          <w:rFonts w:cs="ＭＳ 明朝" w:hint="eastAsia"/>
          <w:color w:val="000000"/>
          <w:kern w:val="0"/>
          <w:sz w:val="22"/>
          <w:szCs w:val="22"/>
        </w:rPr>
        <w:t>では、困窮者の人たち、ないしはボーダーの人たちが働く機会が増えてきておりますので、非常に市民から喜ばれる事態になっており</w:t>
      </w:r>
      <w:r w:rsidR="00971A13">
        <w:rPr>
          <w:rFonts w:cs="ＭＳ 明朝" w:hint="eastAsia"/>
          <w:color w:val="000000"/>
          <w:kern w:val="0"/>
          <w:sz w:val="22"/>
          <w:szCs w:val="22"/>
        </w:rPr>
        <w:lastRenderedPageBreak/>
        <w:t>ます</w:t>
      </w:r>
      <w:r w:rsidR="0078480A">
        <w:rPr>
          <w:rFonts w:cs="ＭＳ 明朝" w:hint="eastAsia"/>
          <w:color w:val="000000"/>
          <w:kern w:val="0"/>
          <w:sz w:val="22"/>
          <w:szCs w:val="22"/>
        </w:rPr>
        <w:t>。</w:t>
      </w:r>
    </w:p>
    <w:p w14:paraId="0632A98A" w14:textId="0A798EAC" w:rsidR="00097126" w:rsidRDefault="0078480A"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　</w:t>
      </w:r>
      <w:r w:rsidR="00971A13">
        <w:rPr>
          <w:rFonts w:cs="ＭＳ 明朝" w:hint="eastAsia"/>
          <w:color w:val="000000"/>
          <w:kern w:val="0"/>
          <w:sz w:val="22"/>
          <w:szCs w:val="22"/>
        </w:rPr>
        <w:t>本当に</w:t>
      </w:r>
      <w:r>
        <w:rPr>
          <w:rFonts w:cs="ＭＳ 明朝" w:hint="eastAsia"/>
          <w:color w:val="000000"/>
          <w:kern w:val="0"/>
          <w:sz w:val="22"/>
          <w:szCs w:val="22"/>
        </w:rPr>
        <w:t>、</w:t>
      </w:r>
      <w:r w:rsidR="00971A13">
        <w:rPr>
          <w:rFonts w:cs="ＭＳ 明朝" w:hint="eastAsia"/>
          <w:color w:val="000000"/>
          <w:kern w:val="0"/>
          <w:sz w:val="22"/>
          <w:szCs w:val="22"/>
        </w:rPr>
        <w:t>労働の場の提供というのがこの</w:t>
      </w:r>
      <w:r w:rsidR="00DC3620">
        <w:rPr>
          <w:rFonts w:cs="ＭＳ 明朝" w:hint="eastAsia"/>
          <w:color w:val="000000"/>
          <w:kern w:val="0"/>
          <w:sz w:val="22"/>
          <w:szCs w:val="22"/>
        </w:rPr>
        <w:t>昨今</w:t>
      </w:r>
      <w:r w:rsidR="00097126">
        <w:rPr>
          <w:rFonts w:cs="ＭＳ 明朝" w:hint="eastAsia"/>
          <w:color w:val="000000"/>
          <w:kern w:val="0"/>
          <w:sz w:val="22"/>
          <w:szCs w:val="22"/>
        </w:rPr>
        <w:t>広がっております。１つは最近、地域共生型社会というような呼びかけもありますけれども、困窮者の中で先ほど見たように高齢者、障がい者、それと手帳とか制度に当てはまらない人もその中で活用できたりとか、困窮者</w:t>
      </w:r>
      <w:r w:rsidR="00FC0F8F">
        <w:rPr>
          <w:rFonts w:cs="ＭＳ 明朝" w:hint="eastAsia"/>
          <w:color w:val="000000"/>
          <w:kern w:val="0"/>
          <w:sz w:val="22"/>
          <w:szCs w:val="22"/>
        </w:rPr>
        <w:t>も</w:t>
      </w:r>
      <w:r w:rsidR="00097126">
        <w:rPr>
          <w:rFonts w:cs="ＭＳ 明朝" w:hint="eastAsia"/>
          <w:color w:val="000000"/>
          <w:kern w:val="0"/>
          <w:sz w:val="22"/>
          <w:szCs w:val="22"/>
        </w:rPr>
        <w:t>働く機会ということになってきていますので、非常に地域共生型の社会にもとりくむきっかけにもなっておりますので、ぜひともまた今後ともこの事業を含めて呼びかけをぜひしていただきたいなと思いますので、よろしくお願いします。</w:t>
      </w:r>
    </w:p>
    <w:p w14:paraId="6981D8C4" w14:textId="3565B58A" w:rsidR="007B6D1B" w:rsidRDefault="007B6D1B" w:rsidP="004C2500">
      <w:pPr>
        <w:overflowPunct w:val="0"/>
        <w:textAlignment w:val="baseline"/>
        <w:rPr>
          <w:rFonts w:cs="ＭＳ 明朝"/>
          <w:color w:val="000000"/>
          <w:kern w:val="0"/>
          <w:sz w:val="22"/>
          <w:szCs w:val="22"/>
        </w:rPr>
      </w:pPr>
    </w:p>
    <w:p w14:paraId="19F23CE9" w14:textId="3DE45390" w:rsidR="007B6D1B" w:rsidRDefault="008A56DE"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◆厚労省　</w:t>
      </w:r>
      <w:r w:rsidR="00F161E8">
        <w:rPr>
          <w:rFonts w:cs="ＭＳ 明朝" w:hint="eastAsia"/>
          <w:color w:val="000000"/>
          <w:kern w:val="0"/>
          <w:sz w:val="22"/>
          <w:szCs w:val="22"/>
        </w:rPr>
        <w:t>ご意見の方、ありがとうございます。おっしゃっていただいたとおり、地域共生社会の実現に向けた効果的な体制づくりの中でも</w:t>
      </w:r>
      <w:r w:rsidR="004D5E81">
        <w:rPr>
          <w:rFonts w:cs="ＭＳ 明朝" w:hint="eastAsia"/>
          <w:color w:val="000000"/>
          <w:kern w:val="0"/>
          <w:sz w:val="22"/>
          <w:szCs w:val="22"/>
        </w:rPr>
        <w:t>、</w:t>
      </w:r>
      <w:r w:rsidR="004D5E81" w:rsidRPr="00DC3620">
        <w:rPr>
          <w:rFonts w:cs="ＭＳ 明朝" w:hint="eastAsia"/>
          <w:color w:val="000000"/>
          <w:kern w:val="0"/>
          <w:sz w:val="22"/>
          <w:szCs w:val="22"/>
        </w:rPr>
        <w:t>困窮制度</w:t>
      </w:r>
      <w:r w:rsidR="00FC0F8F" w:rsidRPr="00DC3620">
        <w:rPr>
          <w:rFonts w:cs="ＭＳ 明朝" w:hint="eastAsia"/>
          <w:color w:val="000000"/>
          <w:kern w:val="0"/>
          <w:sz w:val="22"/>
          <w:szCs w:val="22"/>
        </w:rPr>
        <w:t>で</w:t>
      </w:r>
      <w:r w:rsidR="004D5E81">
        <w:rPr>
          <w:rFonts w:cs="ＭＳ 明朝" w:hint="eastAsia"/>
          <w:color w:val="000000"/>
          <w:kern w:val="0"/>
          <w:sz w:val="22"/>
          <w:szCs w:val="22"/>
        </w:rPr>
        <w:t>あったりとか認定就労訓練事業というところにつきましても、</w:t>
      </w:r>
      <w:r w:rsidR="00176DE1">
        <w:rPr>
          <w:rFonts w:cs="ＭＳ 明朝" w:hint="eastAsia"/>
          <w:color w:val="000000"/>
          <w:kern w:val="0"/>
          <w:sz w:val="22"/>
          <w:szCs w:val="22"/>
        </w:rPr>
        <w:t>利用者様、対象者様の就労に向けたステップアップという部分に関しましては、有用なデータも出ておりますので今後とも</w:t>
      </w:r>
      <w:r w:rsidR="00FC0F8F">
        <w:rPr>
          <w:rFonts w:cs="ＭＳ 明朝" w:hint="eastAsia"/>
          <w:color w:val="000000"/>
          <w:kern w:val="0"/>
          <w:sz w:val="22"/>
          <w:szCs w:val="22"/>
        </w:rPr>
        <w:t>環境整備等</w:t>
      </w:r>
      <w:r w:rsidR="00176DE1">
        <w:rPr>
          <w:rFonts w:cs="ＭＳ 明朝" w:hint="eastAsia"/>
          <w:color w:val="000000"/>
          <w:kern w:val="0"/>
          <w:sz w:val="22"/>
          <w:szCs w:val="22"/>
        </w:rPr>
        <w:t>を進めてまいりたいと思いますので、よろしくお願いいたします。</w:t>
      </w:r>
    </w:p>
    <w:p w14:paraId="109AC667" w14:textId="77777777" w:rsidR="007518AB" w:rsidRDefault="007518AB" w:rsidP="004C2500">
      <w:pPr>
        <w:overflowPunct w:val="0"/>
        <w:textAlignment w:val="baseline"/>
        <w:rPr>
          <w:rFonts w:cs="ＭＳ 明朝"/>
          <w:color w:val="000000"/>
          <w:kern w:val="0"/>
          <w:sz w:val="22"/>
          <w:szCs w:val="22"/>
        </w:rPr>
      </w:pPr>
    </w:p>
    <w:p w14:paraId="1BA83AFF" w14:textId="37459F4C" w:rsidR="008A56DE" w:rsidRDefault="008A56DE"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◎建交労　</w:t>
      </w:r>
      <w:r w:rsidR="007518AB">
        <w:rPr>
          <w:rFonts w:cs="ＭＳ 明朝" w:hint="eastAsia"/>
          <w:color w:val="000000"/>
          <w:kern w:val="0"/>
          <w:sz w:val="22"/>
          <w:szCs w:val="22"/>
        </w:rPr>
        <w:t>生活困窮者の問題に関しては、全国の高齢者事業団等々も認定就労訓練事業の認定を受けて</w:t>
      </w:r>
      <w:r w:rsidR="003A59F5">
        <w:rPr>
          <w:rFonts w:cs="ＭＳ 明朝" w:hint="eastAsia"/>
          <w:color w:val="000000"/>
          <w:kern w:val="0"/>
          <w:sz w:val="22"/>
          <w:szCs w:val="22"/>
        </w:rPr>
        <w:t>、</w:t>
      </w:r>
      <w:r w:rsidR="007518AB">
        <w:rPr>
          <w:rFonts w:cs="ＭＳ 明朝" w:hint="eastAsia"/>
          <w:color w:val="000000"/>
          <w:kern w:val="0"/>
          <w:sz w:val="22"/>
          <w:szCs w:val="22"/>
        </w:rPr>
        <w:t>とりくみを積極的にしているということもありますので、ぜひ一緒にこの事業は推進していきたいと思いますので、今後ともよろしくお願いします</w:t>
      </w:r>
      <w:r w:rsidR="00191DD4">
        <w:rPr>
          <w:rFonts w:cs="ＭＳ 明朝" w:hint="eastAsia"/>
          <w:color w:val="000000"/>
          <w:kern w:val="0"/>
          <w:sz w:val="22"/>
          <w:szCs w:val="22"/>
        </w:rPr>
        <w:t>。</w:t>
      </w:r>
    </w:p>
    <w:p w14:paraId="009837B8" w14:textId="35B62363" w:rsidR="008A56DE" w:rsidRDefault="008A56DE" w:rsidP="004C2500">
      <w:pPr>
        <w:overflowPunct w:val="0"/>
        <w:textAlignment w:val="baseline"/>
        <w:rPr>
          <w:rFonts w:cs="ＭＳ 明朝"/>
          <w:color w:val="000000"/>
          <w:kern w:val="0"/>
          <w:sz w:val="22"/>
          <w:szCs w:val="22"/>
        </w:rPr>
      </w:pPr>
    </w:p>
    <w:p w14:paraId="2778502D" w14:textId="45A1D6DD" w:rsidR="007518AB" w:rsidRDefault="007518AB" w:rsidP="004C2500">
      <w:pPr>
        <w:overflowPunct w:val="0"/>
        <w:textAlignment w:val="baseline"/>
        <w:rPr>
          <w:rFonts w:cs="ＭＳ 明朝"/>
          <w:color w:val="000000"/>
          <w:kern w:val="0"/>
          <w:sz w:val="22"/>
          <w:szCs w:val="22"/>
        </w:rPr>
      </w:pPr>
      <w:r>
        <w:rPr>
          <w:rFonts w:cs="ＭＳ 明朝" w:hint="eastAsia"/>
          <w:color w:val="000000"/>
          <w:kern w:val="0"/>
          <w:sz w:val="22"/>
          <w:szCs w:val="22"/>
        </w:rPr>
        <w:t>（要請５について）</w:t>
      </w:r>
    </w:p>
    <w:p w14:paraId="370E37C5" w14:textId="28B2C757" w:rsidR="009E7B88" w:rsidRDefault="00191DD4"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◎建交労　</w:t>
      </w:r>
      <w:r w:rsidR="00E611A2">
        <w:rPr>
          <w:rFonts w:cs="ＭＳ 明朝" w:hint="eastAsia"/>
          <w:color w:val="000000"/>
          <w:kern w:val="0"/>
          <w:sz w:val="22"/>
          <w:szCs w:val="22"/>
        </w:rPr>
        <w:t>関西支部です。（１）の片印紙の問題ですけれども、定期的に事業所調査をしているということですけれども、定期的というのはどういった期間やられているのか。</w:t>
      </w:r>
      <w:r w:rsidR="009E7B88">
        <w:rPr>
          <w:rFonts w:cs="ＭＳ 明朝" w:hint="eastAsia"/>
          <w:color w:val="000000"/>
          <w:kern w:val="0"/>
          <w:sz w:val="22"/>
          <w:szCs w:val="22"/>
        </w:rPr>
        <w:t>そこで調査で片印紙だけの帳簿をしている所というのは、どれくらいの企業があるのか。そういった数字を具体的に示していただきたいんですけれども。</w:t>
      </w:r>
    </w:p>
    <w:p w14:paraId="29F93357" w14:textId="58335BAF" w:rsidR="00191DD4" w:rsidRDefault="00191DD4" w:rsidP="004C2500">
      <w:pPr>
        <w:overflowPunct w:val="0"/>
        <w:textAlignment w:val="baseline"/>
        <w:rPr>
          <w:rFonts w:cs="ＭＳ 明朝"/>
          <w:color w:val="000000"/>
          <w:kern w:val="0"/>
          <w:sz w:val="22"/>
          <w:szCs w:val="22"/>
        </w:rPr>
      </w:pPr>
    </w:p>
    <w:p w14:paraId="3C255D4F" w14:textId="77777777" w:rsidR="0079158F" w:rsidRDefault="00191DD4"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◆厚労省　</w:t>
      </w:r>
      <w:r w:rsidR="009E7B88">
        <w:rPr>
          <w:rFonts w:cs="ＭＳ 明朝" w:hint="eastAsia"/>
          <w:color w:val="000000"/>
          <w:kern w:val="0"/>
          <w:sz w:val="22"/>
          <w:szCs w:val="22"/>
        </w:rPr>
        <w:t>調査の周期というところなんですけれども、できれば毎年</w:t>
      </w:r>
      <w:r w:rsidR="007E1E62">
        <w:rPr>
          <w:rFonts w:cs="ＭＳ 明朝" w:hint="eastAsia"/>
          <w:color w:val="000000"/>
          <w:kern w:val="0"/>
          <w:sz w:val="22"/>
          <w:szCs w:val="22"/>
        </w:rPr>
        <w:t>できるというところが理想ではあるんですけれども、やはり事業所数に対して年金事務所の数というところも、</w:t>
      </w:r>
      <w:r w:rsidR="003A59F5">
        <w:rPr>
          <w:rFonts w:cs="ＭＳ 明朝" w:hint="eastAsia"/>
          <w:color w:val="000000"/>
          <w:kern w:val="0"/>
          <w:sz w:val="22"/>
          <w:szCs w:val="22"/>
        </w:rPr>
        <w:t>やって</w:t>
      </w:r>
      <w:r w:rsidR="007E1E62">
        <w:rPr>
          <w:rFonts w:cs="ＭＳ 明朝" w:hint="eastAsia"/>
          <w:color w:val="000000"/>
          <w:kern w:val="0"/>
          <w:sz w:val="22"/>
          <w:szCs w:val="22"/>
        </w:rPr>
        <w:t>いる所も限られていますので、４年に１回というところでさせていただいているところではありますけれども</w:t>
      </w:r>
      <w:r>
        <w:rPr>
          <w:rFonts w:cs="ＭＳ 明朝" w:hint="eastAsia"/>
          <w:color w:val="000000"/>
          <w:kern w:val="0"/>
          <w:sz w:val="22"/>
          <w:szCs w:val="22"/>
        </w:rPr>
        <w:t>。</w:t>
      </w:r>
    </w:p>
    <w:p w14:paraId="447B79AE" w14:textId="6F12DFB1" w:rsidR="008C31D7" w:rsidRDefault="0079158F"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　そ</w:t>
      </w:r>
      <w:r w:rsidR="007E1E62">
        <w:rPr>
          <w:rFonts w:cs="ＭＳ 明朝" w:hint="eastAsia"/>
          <w:color w:val="000000"/>
          <w:kern w:val="0"/>
          <w:sz w:val="22"/>
          <w:szCs w:val="22"/>
        </w:rPr>
        <w:t>のうちの日雇い労働…　特例日雇いの労働者の方がいらっしゃる事業所様がどれくらいあるかということについては、申し訳ないんですけれども件数自体は把握はしていません。なので、ただ日雇い労働者というところの…　その調査をするにあたって日雇い労働者の方が雇われているということ</w:t>
      </w:r>
      <w:r w:rsidR="00646B3A">
        <w:rPr>
          <w:rFonts w:cs="ＭＳ 明朝" w:hint="eastAsia"/>
          <w:color w:val="000000"/>
          <w:kern w:val="0"/>
          <w:sz w:val="22"/>
          <w:szCs w:val="22"/>
        </w:rPr>
        <w:t>を</w:t>
      </w:r>
      <w:r w:rsidR="007E1E62">
        <w:rPr>
          <w:rFonts w:cs="ＭＳ 明朝" w:hint="eastAsia"/>
          <w:color w:val="000000"/>
          <w:kern w:val="0"/>
          <w:sz w:val="22"/>
          <w:szCs w:val="22"/>
        </w:rPr>
        <w:t>確認した上で</w:t>
      </w:r>
      <w:r w:rsidR="00646B3A">
        <w:rPr>
          <w:rFonts w:cs="ＭＳ 明朝" w:hint="eastAsia"/>
          <w:color w:val="000000"/>
          <w:kern w:val="0"/>
          <w:sz w:val="22"/>
          <w:szCs w:val="22"/>
        </w:rPr>
        <w:t>、</w:t>
      </w:r>
      <w:r w:rsidR="008C31D7">
        <w:rPr>
          <w:rFonts w:cs="ＭＳ 明朝" w:hint="eastAsia"/>
          <w:color w:val="000000"/>
          <w:kern w:val="0"/>
          <w:sz w:val="22"/>
          <w:szCs w:val="22"/>
        </w:rPr>
        <w:t>事業所調査</w:t>
      </w:r>
      <w:r w:rsidR="00646B3A">
        <w:rPr>
          <w:rFonts w:cs="ＭＳ 明朝" w:hint="eastAsia"/>
          <w:color w:val="000000"/>
          <w:kern w:val="0"/>
          <w:sz w:val="22"/>
          <w:szCs w:val="22"/>
        </w:rPr>
        <w:t>というのを</w:t>
      </w:r>
      <w:r w:rsidR="008C31D7">
        <w:rPr>
          <w:rFonts w:cs="ＭＳ 明朝" w:hint="eastAsia"/>
          <w:color w:val="000000"/>
          <w:kern w:val="0"/>
          <w:sz w:val="22"/>
          <w:szCs w:val="22"/>
        </w:rPr>
        <w:t>行っておりますので…　何年に１回かというところ、その事業所さんをやった時には</w:t>
      </w:r>
      <w:r w:rsidR="00D50B9E">
        <w:rPr>
          <w:rFonts w:cs="ＭＳ 明朝" w:hint="eastAsia"/>
          <w:color w:val="000000"/>
          <w:kern w:val="0"/>
          <w:sz w:val="22"/>
          <w:szCs w:val="22"/>
        </w:rPr>
        <w:t>、</w:t>
      </w:r>
      <w:r w:rsidR="008C31D7">
        <w:rPr>
          <w:rFonts w:cs="ＭＳ 明朝" w:hint="eastAsia"/>
          <w:color w:val="000000"/>
          <w:kern w:val="0"/>
          <w:sz w:val="22"/>
          <w:szCs w:val="22"/>
        </w:rPr>
        <w:t>必ず</w:t>
      </w:r>
      <w:r w:rsidR="008C31D7">
        <w:rPr>
          <w:rFonts w:cs="ＭＳ 明朝" w:hint="eastAsia"/>
          <w:color w:val="000000"/>
          <w:kern w:val="0"/>
          <w:sz w:val="22"/>
          <w:szCs w:val="22"/>
        </w:rPr>
        <w:lastRenderedPageBreak/>
        <w:t>日雇い労働者の片印紙状態についても確認するようにはしております。</w:t>
      </w:r>
    </w:p>
    <w:p w14:paraId="3DFA2682" w14:textId="477CF957" w:rsidR="008A56DE" w:rsidRDefault="008A56DE" w:rsidP="004C2500">
      <w:pPr>
        <w:overflowPunct w:val="0"/>
        <w:textAlignment w:val="baseline"/>
        <w:rPr>
          <w:rFonts w:cs="ＭＳ 明朝"/>
          <w:color w:val="000000"/>
          <w:kern w:val="0"/>
          <w:sz w:val="22"/>
          <w:szCs w:val="22"/>
        </w:rPr>
      </w:pPr>
    </w:p>
    <w:p w14:paraId="20764AE2" w14:textId="2BED25D0" w:rsidR="009E0792" w:rsidRDefault="009E0792" w:rsidP="004C2500">
      <w:pPr>
        <w:overflowPunct w:val="0"/>
        <w:textAlignment w:val="baseline"/>
        <w:rPr>
          <w:rFonts w:cs="ＭＳ 明朝"/>
          <w:color w:val="000000"/>
          <w:kern w:val="0"/>
          <w:sz w:val="22"/>
          <w:szCs w:val="22"/>
        </w:rPr>
      </w:pPr>
      <w:r>
        <w:rPr>
          <w:rFonts w:cs="ＭＳ 明朝" w:hint="eastAsia"/>
          <w:color w:val="000000"/>
          <w:kern w:val="0"/>
          <w:sz w:val="22"/>
          <w:szCs w:val="22"/>
        </w:rPr>
        <w:t>◎建交労　私は大阪から来ているんですけれども、</w:t>
      </w:r>
      <w:r w:rsidR="00081D6E">
        <w:rPr>
          <w:rFonts w:cs="ＭＳ 明朝" w:hint="eastAsia"/>
          <w:color w:val="000000"/>
          <w:kern w:val="0"/>
          <w:sz w:val="22"/>
          <w:szCs w:val="22"/>
        </w:rPr>
        <w:t>片印紙しか貼らない企業というのは</w:t>
      </w:r>
      <w:r w:rsidR="00C85673">
        <w:rPr>
          <w:rFonts w:cs="ＭＳ 明朝" w:hint="eastAsia"/>
          <w:color w:val="000000"/>
          <w:kern w:val="0"/>
          <w:sz w:val="22"/>
          <w:szCs w:val="22"/>
        </w:rPr>
        <w:t>僕らも把握している部分がありますので、</w:t>
      </w:r>
      <w:r w:rsidR="007C3F8A">
        <w:rPr>
          <w:rFonts w:cs="ＭＳ 明朝" w:hint="eastAsia"/>
          <w:color w:val="000000"/>
          <w:kern w:val="0"/>
          <w:sz w:val="22"/>
          <w:szCs w:val="22"/>
        </w:rPr>
        <w:t>大阪へ帰って労働局の方に僕らが企業名を挙げて告発したら、調査に乗り出していただけるんですか。</w:t>
      </w:r>
    </w:p>
    <w:p w14:paraId="65F5A987" w14:textId="1C757DDB" w:rsidR="009E0792" w:rsidRDefault="009E0792" w:rsidP="004C2500">
      <w:pPr>
        <w:overflowPunct w:val="0"/>
        <w:textAlignment w:val="baseline"/>
        <w:rPr>
          <w:rFonts w:cs="ＭＳ 明朝"/>
          <w:color w:val="000000"/>
          <w:kern w:val="0"/>
          <w:sz w:val="22"/>
          <w:szCs w:val="22"/>
        </w:rPr>
      </w:pPr>
    </w:p>
    <w:p w14:paraId="3D691480" w14:textId="071FE79C" w:rsidR="00216933" w:rsidRDefault="007C3F8A" w:rsidP="004C2500">
      <w:pPr>
        <w:overflowPunct w:val="0"/>
        <w:textAlignment w:val="baseline"/>
        <w:rPr>
          <w:rFonts w:cs="ＭＳ 明朝"/>
          <w:color w:val="000000"/>
          <w:kern w:val="0"/>
          <w:sz w:val="22"/>
          <w:szCs w:val="22"/>
        </w:rPr>
      </w:pPr>
      <w:r>
        <w:rPr>
          <w:rFonts w:cs="ＭＳ 明朝" w:hint="eastAsia"/>
          <w:color w:val="000000"/>
          <w:kern w:val="0"/>
          <w:sz w:val="22"/>
          <w:szCs w:val="22"/>
        </w:rPr>
        <w:t>◆厚労省　個別で情報を頂けるということでございましたら、もちろん年金局としても事業所調査ということを絶対する必要があると思いますので、ご提出をいただければ早急に対応させていただきます。</w:t>
      </w:r>
    </w:p>
    <w:p w14:paraId="59B783EC" w14:textId="77777777" w:rsidR="00D50B9E" w:rsidRDefault="00D50B9E" w:rsidP="004C2500">
      <w:pPr>
        <w:overflowPunct w:val="0"/>
        <w:textAlignment w:val="baseline"/>
        <w:rPr>
          <w:rFonts w:cs="ＭＳ 明朝"/>
          <w:color w:val="000000"/>
          <w:kern w:val="0"/>
          <w:sz w:val="22"/>
          <w:szCs w:val="22"/>
        </w:rPr>
      </w:pPr>
    </w:p>
    <w:p w14:paraId="4FB736E4" w14:textId="5A419116" w:rsidR="00D50B9E" w:rsidRDefault="00D50B9E" w:rsidP="004C2500">
      <w:pPr>
        <w:overflowPunct w:val="0"/>
        <w:textAlignment w:val="baseline"/>
        <w:rPr>
          <w:rFonts w:cs="ＭＳ 明朝"/>
          <w:color w:val="000000"/>
          <w:kern w:val="0"/>
          <w:sz w:val="22"/>
          <w:szCs w:val="22"/>
        </w:rPr>
      </w:pPr>
      <w:r>
        <w:rPr>
          <w:rFonts w:cs="ＭＳ 明朝" w:hint="eastAsia"/>
          <w:color w:val="000000"/>
          <w:kern w:val="0"/>
          <w:sz w:val="22"/>
          <w:szCs w:val="22"/>
        </w:rPr>
        <w:t>◎建交労　労働保険は</w:t>
      </w:r>
    </w:p>
    <w:p w14:paraId="2067D8AE" w14:textId="77777777" w:rsidR="00D50B9E" w:rsidRDefault="00D50B9E" w:rsidP="004C2500">
      <w:pPr>
        <w:overflowPunct w:val="0"/>
        <w:textAlignment w:val="baseline"/>
        <w:rPr>
          <w:rFonts w:cs="ＭＳ 明朝"/>
          <w:color w:val="000000"/>
          <w:kern w:val="0"/>
          <w:sz w:val="22"/>
          <w:szCs w:val="22"/>
        </w:rPr>
      </w:pPr>
    </w:p>
    <w:p w14:paraId="6E051327" w14:textId="52CC0EE0" w:rsidR="00216933" w:rsidRDefault="00D50B9E"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◆厚労省　</w:t>
      </w:r>
      <w:r w:rsidR="00216933">
        <w:rPr>
          <w:rFonts w:cs="ＭＳ 明朝" w:hint="eastAsia"/>
          <w:color w:val="000000"/>
          <w:kern w:val="0"/>
          <w:sz w:val="22"/>
          <w:szCs w:val="22"/>
        </w:rPr>
        <w:t>労働の方…　すみません、失礼しました、今、私、年金の方なので年金事務所の調査の範囲においてということになるので、健康保険の印紙の方</w:t>
      </w:r>
    </w:p>
    <w:p w14:paraId="67C3C7C2" w14:textId="77777777" w:rsidR="009E0792" w:rsidRDefault="009E0792" w:rsidP="004C2500">
      <w:pPr>
        <w:overflowPunct w:val="0"/>
        <w:textAlignment w:val="baseline"/>
        <w:rPr>
          <w:rFonts w:cs="ＭＳ 明朝"/>
          <w:color w:val="000000"/>
          <w:kern w:val="0"/>
          <w:sz w:val="22"/>
          <w:szCs w:val="22"/>
        </w:rPr>
      </w:pPr>
    </w:p>
    <w:p w14:paraId="0BAA48FF" w14:textId="30D60298" w:rsidR="00191DD4" w:rsidRDefault="00191DD4"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◎建交労　</w:t>
      </w:r>
      <w:r w:rsidR="00216933">
        <w:rPr>
          <w:rFonts w:cs="ＭＳ 明朝" w:hint="eastAsia"/>
          <w:color w:val="000000"/>
          <w:kern w:val="0"/>
          <w:sz w:val="22"/>
          <w:szCs w:val="22"/>
        </w:rPr>
        <w:t>今、言っているのは雇用保険…　あ、年金の方…</w:t>
      </w:r>
    </w:p>
    <w:p w14:paraId="5B41181A" w14:textId="6B469075" w:rsidR="00191DD4" w:rsidRDefault="00191DD4" w:rsidP="004C2500">
      <w:pPr>
        <w:overflowPunct w:val="0"/>
        <w:textAlignment w:val="baseline"/>
        <w:rPr>
          <w:rFonts w:cs="ＭＳ 明朝"/>
          <w:color w:val="000000"/>
          <w:kern w:val="0"/>
          <w:sz w:val="22"/>
          <w:szCs w:val="22"/>
        </w:rPr>
      </w:pPr>
    </w:p>
    <w:p w14:paraId="0D20D1BE" w14:textId="1487B7A3" w:rsidR="00191DD4" w:rsidRDefault="00191DD4"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◆厚労省　</w:t>
      </w:r>
      <w:r w:rsidR="00216933">
        <w:rPr>
          <w:rFonts w:cs="ＭＳ 明朝" w:hint="eastAsia"/>
          <w:color w:val="000000"/>
          <w:kern w:val="0"/>
          <w:sz w:val="22"/>
          <w:szCs w:val="22"/>
        </w:rPr>
        <w:t>労働は貼っていて、健康保険の方は貼ってないということです。なので、その健康保険は貼ってないということに関しての調査の権限は日本年金機構にありますので、それを管轄している年金局の方が指導していく立場ということになります。</w:t>
      </w:r>
    </w:p>
    <w:p w14:paraId="23EE91A8" w14:textId="12569860" w:rsidR="007964D7" w:rsidRDefault="007964D7" w:rsidP="004C2500">
      <w:pPr>
        <w:overflowPunct w:val="0"/>
        <w:textAlignment w:val="baseline"/>
        <w:rPr>
          <w:rFonts w:cs="ＭＳ 明朝"/>
          <w:color w:val="000000"/>
          <w:kern w:val="0"/>
          <w:sz w:val="22"/>
          <w:szCs w:val="22"/>
        </w:rPr>
      </w:pPr>
    </w:p>
    <w:p w14:paraId="1F205326" w14:textId="155A4486" w:rsidR="007964D7" w:rsidRDefault="007964D7"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◎建交労　</w:t>
      </w:r>
      <w:r w:rsidR="00216933">
        <w:rPr>
          <w:rFonts w:cs="ＭＳ 明朝" w:hint="eastAsia"/>
          <w:color w:val="000000"/>
          <w:kern w:val="0"/>
          <w:sz w:val="22"/>
          <w:szCs w:val="22"/>
        </w:rPr>
        <w:t>大阪で言えば</w:t>
      </w:r>
      <w:r w:rsidR="00AA0DA2">
        <w:rPr>
          <w:rFonts w:cs="ＭＳ 明朝" w:hint="eastAsia"/>
          <w:color w:val="000000"/>
          <w:kern w:val="0"/>
          <w:sz w:val="22"/>
          <w:szCs w:val="22"/>
        </w:rPr>
        <w:t>、</w:t>
      </w:r>
      <w:r w:rsidR="00216933">
        <w:rPr>
          <w:rFonts w:cs="ＭＳ 明朝" w:hint="eastAsia"/>
          <w:color w:val="000000"/>
          <w:kern w:val="0"/>
          <w:sz w:val="22"/>
          <w:szCs w:val="22"/>
        </w:rPr>
        <w:t>どこに情報提供したらいいのかということを正確に教えてもらった方いい…</w:t>
      </w:r>
    </w:p>
    <w:p w14:paraId="647617B5" w14:textId="21786E4C" w:rsidR="007964D7" w:rsidRDefault="007964D7" w:rsidP="004C2500">
      <w:pPr>
        <w:overflowPunct w:val="0"/>
        <w:textAlignment w:val="baseline"/>
        <w:rPr>
          <w:rFonts w:cs="ＭＳ 明朝"/>
          <w:color w:val="000000"/>
          <w:kern w:val="0"/>
          <w:sz w:val="22"/>
          <w:szCs w:val="22"/>
        </w:rPr>
      </w:pPr>
    </w:p>
    <w:p w14:paraId="242C1089" w14:textId="13B61C43" w:rsidR="007964D7" w:rsidRDefault="007964D7"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◆厚労省　</w:t>
      </w:r>
      <w:r w:rsidR="00216933">
        <w:rPr>
          <w:rFonts w:cs="ＭＳ 明朝" w:hint="eastAsia"/>
          <w:color w:val="000000"/>
          <w:kern w:val="0"/>
          <w:sz w:val="22"/>
          <w:szCs w:val="22"/>
        </w:rPr>
        <w:t>管轄の年金事務所の方が当然ありますので</w:t>
      </w:r>
      <w:r w:rsidR="00AA0DA2">
        <w:rPr>
          <w:rFonts w:cs="ＭＳ 明朝" w:hint="eastAsia"/>
          <w:color w:val="000000"/>
          <w:kern w:val="0"/>
          <w:sz w:val="22"/>
          <w:szCs w:val="22"/>
        </w:rPr>
        <w:t>。</w:t>
      </w:r>
      <w:r w:rsidR="00216933">
        <w:rPr>
          <w:rFonts w:cs="ＭＳ 明朝" w:hint="eastAsia"/>
          <w:color w:val="000000"/>
          <w:kern w:val="0"/>
          <w:sz w:val="22"/>
          <w:szCs w:val="22"/>
        </w:rPr>
        <w:t>もちろん</w:t>
      </w:r>
      <w:r w:rsidR="00AA0DA2">
        <w:rPr>
          <w:rFonts w:cs="ＭＳ 明朝" w:hint="eastAsia"/>
          <w:color w:val="000000"/>
          <w:kern w:val="0"/>
          <w:sz w:val="22"/>
          <w:szCs w:val="22"/>
        </w:rPr>
        <w:t>、</w:t>
      </w:r>
      <w:r w:rsidR="005B3940">
        <w:rPr>
          <w:rFonts w:cs="ＭＳ 明朝" w:hint="eastAsia"/>
          <w:color w:val="000000"/>
          <w:kern w:val="0"/>
          <w:sz w:val="22"/>
          <w:szCs w:val="22"/>
        </w:rPr>
        <w:t>「</w:t>
      </w:r>
      <w:r w:rsidR="00216933">
        <w:rPr>
          <w:rFonts w:cs="ＭＳ 明朝" w:hint="eastAsia"/>
          <w:color w:val="000000"/>
          <w:kern w:val="0"/>
          <w:sz w:val="22"/>
          <w:szCs w:val="22"/>
        </w:rPr>
        <w:t>管轄の年金事務所一覧というのが日本年金機構のホームページの方に</w:t>
      </w:r>
      <w:r w:rsidR="001E1A02">
        <w:rPr>
          <w:rFonts w:cs="ＭＳ 明朝" w:hint="eastAsia"/>
          <w:color w:val="000000"/>
          <w:kern w:val="0"/>
          <w:sz w:val="22"/>
          <w:szCs w:val="22"/>
        </w:rPr>
        <w:t>ございますので。もちろん</w:t>
      </w:r>
      <w:r w:rsidR="005B3940">
        <w:rPr>
          <w:rFonts w:cs="ＭＳ 明朝" w:hint="eastAsia"/>
          <w:color w:val="000000"/>
          <w:kern w:val="0"/>
          <w:sz w:val="22"/>
          <w:szCs w:val="22"/>
        </w:rPr>
        <w:t>、</w:t>
      </w:r>
      <w:r w:rsidR="001E1A02">
        <w:rPr>
          <w:rFonts w:cs="ＭＳ 明朝" w:hint="eastAsia"/>
          <w:color w:val="000000"/>
          <w:kern w:val="0"/>
          <w:sz w:val="22"/>
          <w:szCs w:val="22"/>
        </w:rPr>
        <w:t>年金事務所に直接ということで</w:t>
      </w:r>
      <w:r w:rsidR="005B3940">
        <w:rPr>
          <w:rFonts w:cs="ＭＳ 明朝" w:hint="eastAsia"/>
          <w:color w:val="000000"/>
          <w:kern w:val="0"/>
          <w:sz w:val="22"/>
          <w:szCs w:val="22"/>
        </w:rPr>
        <w:t>請け合って</w:t>
      </w:r>
      <w:r w:rsidR="001E1A02">
        <w:rPr>
          <w:rFonts w:cs="ＭＳ 明朝" w:hint="eastAsia"/>
          <w:color w:val="000000"/>
          <w:kern w:val="0"/>
          <w:sz w:val="22"/>
          <w:szCs w:val="22"/>
        </w:rPr>
        <w:t>いただけないようであれば</w:t>
      </w:r>
      <w:r w:rsidR="00354BB0">
        <w:rPr>
          <w:rFonts w:cs="ＭＳ 明朝" w:hint="eastAsia"/>
          <w:color w:val="000000"/>
          <w:kern w:val="0"/>
          <w:sz w:val="22"/>
          <w:szCs w:val="22"/>
        </w:rPr>
        <w:t>、</w:t>
      </w:r>
      <w:r w:rsidR="001E1A02">
        <w:rPr>
          <w:rFonts w:cs="ＭＳ 明朝" w:hint="eastAsia"/>
          <w:color w:val="000000"/>
          <w:kern w:val="0"/>
          <w:sz w:val="22"/>
          <w:szCs w:val="22"/>
        </w:rPr>
        <w:t>私の方にご連絡をいただいて、</w:t>
      </w:r>
      <w:r w:rsidR="00936C7E">
        <w:rPr>
          <w:rFonts w:cs="ＭＳ 明朝" w:hint="eastAsia"/>
          <w:color w:val="000000"/>
          <w:kern w:val="0"/>
          <w:sz w:val="22"/>
          <w:szCs w:val="22"/>
        </w:rPr>
        <w:t>こちらの方から指導をするということももちろん可能でございますので。</w:t>
      </w:r>
    </w:p>
    <w:p w14:paraId="51AFF58A" w14:textId="666B896B" w:rsidR="007964D7" w:rsidRDefault="007964D7" w:rsidP="004C2500">
      <w:pPr>
        <w:overflowPunct w:val="0"/>
        <w:textAlignment w:val="baseline"/>
        <w:rPr>
          <w:rFonts w:cs="ＭＳ 明朝"/>
          <w:color w:val="000000"/>
          <w:kern w:val="0"/>
          <w:sz w:val="22"/>
          <w:szCs w:val="22"/>
        </w:rPr>
      </w:pPr>
    </w:p>
    <w:p w14:paraId="270901D8" w14:textId="781D9C0C" w:rsidR="00736BC5" w:rsidRDefault="007964D7"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◎建交労　</w:t>
      </w:r>
      <w:r w:rsidR="00936C7E">
        <w:rPr>
          <w:rFonts w:cs="ＭＳ 明朝" w:hint="eastAsia"/>
          <w:color w:val="000000"/>
          <w:kern w:val="0"/>
          <w:sz w:val="22"/>
          <w:szCs w:val="22"/>
        </w:rPr>
        <w:t>わかりました</w:t>
      </w:r>
      <w:r>
        <w:rPr>
          <w:rFonts w:cs="ＭＳ 明朝" w:hint="eastAsia"/>
          <w:color w:val="000000"/>
          <w:kern w:val="0"/>
          <w:sz w:val="22"/>
          <w:szCs w:val="22"/>
        </w:rPr>
        <w:t>。</w:t>
      </w:r>
      <w:r w:rsidR="00936C7E">
        <w:rPr>
          <w:rFonts w:cs="ＭＳ 明朝" w:hint="eastAsia"/>
          <w:color w:val="000000"/>
          <w:kern w:val="0"/>
          <w:sz w:val="22"/>
          <w:szCs w:val="22"/>
        </w:rPr>
        <w:t>それと</w:t>
      </w:r>
      <w:r w:rsidR="002068D2">
        <w:rPr>
          <w:rFonts w:cs="ＭＳ 明朝" w:hint="eastAsia"/>
          <w:color w:val="000000"/>
          <w:kern w:val="0"/>
          <w:sz w:val="22"/>
          <w:szCs w:val="22"/>
        </w:rPr>
        <w:t>（２）</w:t>
      </w:r>
      <w:r w:rsidR="00936C7E">
        <w:rPr>
          <w:rFonts w:cs="ＭＳ 明朝" w:hint="eastAsia"/>
          <w:color w:val="000000"/>
          <w:kern w:val="0"/>
          <w:sz w:val="22"/>
          <w:szCs w:val="22"/>
        </w:rPr>
        <w:t>ですけれども、社会保険印紙について２か月で２６枚、半年６か月で７８枚以上の印紙貼付がされなければ保険の権利が喪失してしまうという所なんですけれども、</w:t>
      </w:r>
      <w:r w:rsidR="00C11F17">
        <w:rPr>
          <w:rFonts w:cs="ＭＳ 明朝" w:hint="eastAsia"/>
          <w:color w:val="000000"/>
          <w:kern w:val="0"/>
          <w:sz w:val="22"/>
          <w:szCs w:val="22"/>
        </w:rPr>
        <w:t>権利が喪失してからまた権利を取り戻すために最低１か月印紙を</w:t>
      </w:r>
      <w:r w:rsidR="006D1812">
        <w:rPr>
          <w:rFonts w:cs="ＭＳ 明朝" w:hint="eastAsia"/>
          <w:color w:val="000000"/>
          <w:kern w:val="0"/>
          <w:sz w:val="22"/>
          <w:szCs w:val="22"/>
        </w:rPr>
        <w:t>貼って、２か月で２６枚にしないとだめなんですけれども</w:t>
      </w:r>
      <w:r w:rsidR="002068D2">
        <w:rPr>
          <w:rFonts w:cs="ＭＳ 明朝" w:hint="eastAsia"/>
          <w:color w:val="000000"/>
          <w:kern w:val="0"/>
          <w:sz w:val="22"/>
          <w:szCs w:val="22"/>
        </w:rPr>
        <w:t>、</w:t>
      </w:r>
      <w:r w:rsidR="006D1812">
        <w:rPr>
          <w:rFonts w:cs="ＭＳ 明朝" w:hint="eastAsia"/>
          <w:color w:val="000000"/>
          <w:kern w:val="0"/>
          <w:sz w:val="22"/>
          <w:szCs w:val="22"/>
        </w:rPr>
        <w:t>そこで２か月で２</w:t>
      </w:r>
      <w:r w:rsidR="006D1812">
        <w:rPr>
          <w:rFonts w:cs="ＭＳ 明朝" w:hint="eastAsia"/>
          <w:color w:val="000000"/>
          <w:kern w:val="0"/>
          <w:sz w:val="22"/>
          <w:szCs w:val="22"/>
        </w:rPr>
        <w:lastRenderedPageBreak/>
        <w:t>６枚足らなかったら権利がまた受け</w:t>
      </w:r>
      <w:r w:rsidR="002068D2">
        <w:rPr>
          <w:rFonts w:cs="ＭＳ 明朝" w:hint="eastAsia"/>
          <w:color w:val="000000"/>
          <w:kern w:val="0"/>
          <w:sz w:val="22"/>
          <w:szCs w:val="22"/>
        </w:rPr>
        <w:t>ら</w:t>
      </w:r>
      <w:r w:rsidR="006D1812">
        <w:rPr>
          <w:rFonts w:cs="ＭＳ 明朝" w:hint="eastAsia"/>
          <w:color w:val="000000"/>
          <w:kern w:val="0"/>
          <w:sz w:val="22"/>
          <w:szCs w:val="22"/>
        </w:rPr>
        <w:t>れないわけで、その期間、国民健康保険にも入らないといけない、と。</w:t>
      </w:r>
      <w:r w:rsidR="00A4289C">
        <w:rPr>
          <w:rFonts w:cs="ＭＳ 明朝" w:hint="eastAsia"/>
          <w:color w:val="000000"/>
          <w:kern w:val="0"/>
          <w:sz w:val="22"/>
          <w:szCs w:val="22"/>
        </w:rPr>
        <w:t>そうなったら社会保険と国民健康保険、２つ掛けなければならない。１つは社会保険</w:t>
      </w:r>
      <w:r w:rsidR="002068D2">
        <w:rPr>
          <w:rFonts w:cs="ＭＳ 明朝" w:hint="eastAsia"/>
          <w:color w:val="000000"/>
          <w:kern w:val="0"/>
          <w:sz w:val="22"/>
          <w:szCs w:val="22"/>
        </w:rPr>
        <w:t>の</w:t>
      </w:r>
      <w:r w:rsidR="00A4289C">
        <w:rPr>
          <w:rFonts w:cs="ＭＳ 明朝" w:hint="eastAsia"/>
          <w:color w:val="000000"/>
          <w:kern w:val="0"/>
          <w:sz w:val="22"/>
          <w:szCs w:val="22"/>
        </w:rPr>
        <w:t>権利を取り戻すために掛ける。その間、保険が使えないから</w:t>
      </w:r>
      <w:r w:rsidR="00736BC5">
        <w:rPr>
          <w:rFonts w:cs="ＭＳ 明朝" w:hint="eastAsia"/>
          <w:color w:val="000000"/>
          <w:kern w:val="0"/>
          <w:sz w:val="22"/>
          <w:szCs w:val="22"/>
        </w:rPr>
        <w:t>国民健康保険に入らなければいけないということで</w:t>
      </w:r>
      <w:r w:rsidR="00D44601">
        <w:rPr>
          <w:rFonts w:cs="ＭＳ 明朝" w:hint="eastAsia"/>
          <w:color w:val="000000"/>
          <w:kern w:val="0"/>
          <w:sz w:val="22"/>
          <w:szCs w:val="22"/>
        </w:rPr>
        <w:t>、</w:t>
      </w:r>
      <w:r w:rsidR="00736BC5">
        <w:rPr>
          <w:rFonts w:cs="ＭＳ 明朝" w:hint="eastAsia"/>
          <w:color w:val="000000"/>
          <w:kern w:val="0"/>
          <w:sz w:val="22"/>
          <w:szCs w:val="22"/>
        </w:rPr>
        <w:t>保険を２つ掛けなければならないということになってしまう</w:t>
      </w:r>
      <w:r w:rsidR="00D44601">
        <w:rPr>
          <w:rFonts w:cs="ＭＳ 明朝" w:hint="eastAsia"/>
          <w:color w:val="000000"/>
          <w:kern w:val="0"/>
          <w:sz w:val="22"/>
          <w:szCs w:val="22"/>
        </w:rPr>
        <w:t>わけで、</w:t>
      </w:r>
      <w:r w:rsidR="00736BC5">
        <w:rPr>
          <w:rFonts w:cs="ＭＳ 明朝" w:hint="eastAsia"/>
          <w:color w:val="000000"/>
          <w:kern w:val="0"/>
          <w:sz w:val="22"/>
          <w:szCs w:val="22"/>
        </w:rPr>
        <w:t>その辺、なんとかならないものかというところでお願いします。</w:t>
      </w:r>
    </w:p>
    <w:p w14:paraId="48DFFDD1" w14:textId="61CB5C89" w:rsidR="00736BC5" w:rsidRDefault="00736BC5"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　あと、２か月２６枚</w:t>
      </w:r>
      <w:r w:rsidR="00D44601">
        <w:rPr>
          <w:rFonts w:cs="ＭＳ 明朝" w:hint="eastAsia"/>
          <w:color w:val="000000"/>
          <w:kern w:val="0"/>
          <w:sz w:val="22"/>
          <w:szCs w:val="22"/>
        </w:rPr>
        <w:t>に</w:t>
      </w:r>
      <w:r>
        <w:rPr>
          <w:rFonts w:cs="ＭＳ 明朝" w:hint="eastAsia"/>
          <w:color w:val="000000"/>
          <w:kern w:val="0"/>
          <w:sz w:val="22"/>
          <w:szCs w:val="22"/>
        </w:rPr>
        <w:t>足らなかった場合</w:t>
      </w:r>
      <w:r w:rsidR="00D44601">
        <w:rPr>
          <w:rFonts w:cs="ＭＳ 明朝" w:hint="eastAsia"/>
          <w:color w:val="000000"/>
          <w:kern w:val="0"/>
          <w:sz w:val="22"/>
          <w:szCs w:val="22"/>
        </w:rPr>
        <w:t>、</w:t>
      </w:r>
      <w:r>
        <w:rPr>
          <w:rFonts w:cs="ＭＳ 明朝" w:hint="eastAsia"/>
          <w:color w:val="000000"/>
          <w:kern w:val="0"/>
          <w:sz w:val="22"/>
          <w:szCs w:val="22"/>
        </w:rPr>
        <w:t>保険金の掛け捨てということになってしまうので、そこも印紙が１枚足らないんだったら、なん</w:t>
      </w:r>
      <w:r w:rsidR="000D6041">
        <w:rPr>
          <w:rFonts w:cs="ＭＳ 明朝" w:hint="eastAsia"/>
          <w:color w:val="000000"/>
          <w:kern w:val="0"/>
          <w:sz w:val="22"/>
          <w:szCs w:val="22"/>
        </w:rPr>
        <w:t>らかの形で</w:t>
      </w:r>
      <w:r>
        <w:rPr>
          <w:rFonts w:cs="ＭＳ 明朝" w:hint="eastAsia"/>
          <w:color w:val="000000"/>
          <w:kern w:val="0"/>
          <w:sz w:val="22"/>
          <w:szCs w:val="22"/>
        </w:rPr>
        <w:t>そこを…　言い方はおかしいけれども</w:t>
      </w:r>
      <w:r w:rsidR="0038354B">
        <w:rPr>
          <w:rFonts w:cs="ＭＳ 明朝" w:hint="eastAsia"/>
          <w:color w:val="000000"/>
          <w:kern w:val="0"/>
          <w:sz w:val="22"/>
          <w:szCs w:val="22"/>
        </w:rPr>
        <w:t>、</w:t>
      </w:r>
      <w:r>
        <w:rPr>
          <w:rFonts w:cs="ＭＳ 明朝" w:hint="eastAsia"/>
          <w:color w:val="000000"/>
          <w:kern w:val="0"/>
          <w:sz w:val="22"/>
          <w:szCs w:val="22"/>
        </w:rPr>
        <w:t>なんとか購入できたり、１枚なんとか補填して継続できるような手段を講じていただきたいということで、ご検討をお願いします</w:t>
      </w:r>
      <w:r w:rsidR="000D6041">
        <w:rPr>
          <w:rFonts w:cs="ＭＳ 明朝" w:hint="eastAsia"/>
          <w:color w:val="000000"/>
          <w:kern w:val="0"/>
          <w:sz w:val="22"/>
          <w:szCs w:val="22"/>
        </w:rPr>
        <w:t>。</w:t>
      </w:r>
    </w:p>
    <w:p w14:paraId="1E19F4E4" w14:textId="67F4C961" w:rsidR="007964D7" w:rsidRDefault="007964D7" w:rsidP="004C2500">
      <w:pPr>
        <w:overflowPunct w:val="0"/>
        <w:textAlignment w:val="baseline"/>
        <w:rPr>
          <w:rFonts w:cs="ＭＳ 明朝"/>
          <w:color w:val="000000"/>
          <w:kern w:val="0"/>
          <w:sz w:val="22"/>
          <w:szCs w:val="22"/>
        </w:rPr>
      </w:pPr>
    </w:p>
    <w:p w14:paraId="4604D928" w14:textId="36F8B62F" w:rsidR="00A457E1" w:rsidRDefault="007964D7" w:rsidP="007964D7">
      <w:pPr>
        <w:overflowPunct w:val="0"/>
        <w:textAlignment w:val="baseline"/>
        <w:rPr>
          <w:rFonts w:cs="ＭＳ 明朝"/>
          <w:color w:val="000000"/>
          <w:kern w:val="0"/>
          <w:sz w:val="22"/>
          <w:szCs w:val="22"/>
        </w:rPr>
      </w:pPr>
      <w:r>
        <w:rPr>
          <w:rFonts w:cs="ＭＳ 明朝" w:hint="eastAsia"/>
          <w:color w:val="000000"/>
          <w:kern w:val="0"/>
          <w:sz w:val="22"/>
          <w:szCs w:val="22"/>
        </w:rPr>
        <w:t xml:space="preserve">◆厚労省　</w:t>
      </w:r>
      <w:r w:rsidR="000D6041">
        <w:rPr>
          <w:rFonts w:cs="ＭＳ 明朝" w:hint="eastAsia"/>
          <w:color w:val="000000"/>
          <w:kern w:val="0"/>
          <w:sz w:val="22"/>
          <w:szCs w:val="22"/>
        </w:rPr>
        <w:t>ご意見いただきありがとうございます</w:t>
      </w:r>
      <w:r>
        <w:rPr>
          <w:rFonts w:cs="ＭＳ 明朝" w:hint="eastAsia"/>
          <w:color w:val="000000"/>
          <w:kern w:val="0"/>
          <w:sz w:val="22"/>
          <w:szCs w:val="22"/>
        </w:rPr>
        <w:t>。</w:t>
      </w:r>
      <w:r w:rsidR="000D6041">
        <w:rPr>
          <w:rFonts w:cs="ＭＳ 明朝" w:hint="eastAsia"/>
          <w:color w:val="000000"/>
          <w:kern w:val="0"/>
          <w:sz w:val="22"/>
          <w:szCs w:val="22"/>
        </w:rPr>
        <w:t>先ほども申し上げたように、</w:t>
      </w:r>
      <w:r w:rsidR="007A117B">
        <w:rPr>
          <w:rFonts w:cs="ＭＳ 明朝" w:hint="eastAsia"/>
          <w:color w:val="000000"/>
          <w:kern w:val="0"/>
          <w:sz w:val="22"/>
          <w:szCs w:val="22"/>
        </w:rPr>
        <w:t>やはり保険料を負担していただいている方に給付を行うという制度趣旨において、どこかで線を引かなければいけないというところで、２６日と</w:t>
      </w:r>
      <w:r w:rsidR="00565EB3">
        <w:rPr>
          <w:rFonts w:cs="ＭＳ 明朝" w:hint="eastAsia"/>
          <w:color w:val="000000"/>
          <w:kern w:val="0"/>
          <w:sz w:val="22"/>
          <w:szCs w:val="22"/>
        </w:rPr>
        <w:t>いう</w:t>
      </w:r>
      <w:r w:rsidR="007A117B">
        <w:rPr>
          <w:rFonts w:cs="ＭＳ 明朝" w:hint="eastAsia"/>
          <w:color w:val="000000"/>
          <w:kern w:val="0"/>
          <w:sz w:val="22"/>
          <w:szCs w:val="22"/>
        </w:rPr>
        <w:t>線を引かせていただいておりまして</w:t>
      </w:r>
      <w:r w:rsidR="00D76004">
        <w:rPr>
          <w:rFonts w:cs="ＭＳ 明朝" w:hint="eastAsia"/>
          <w:color w:val="000000"/>
          <w:kern w:val="0"/>
          <w:sz w:val="22"/>
          <w:szCs w:val="22"/>
        </w:rPr>
        <w:t>、それを満たさない場合はご指摘のとおり国民健康保険の方に入っていただくということに、制度上はなるんですけれども</w:t>
      </w:r>
      <w:r w:rsidR="00A457E1">
        <w:rPr>
          <w:rFonts w:cs="ＭＳ 明朝" w:hint="eastAsia"/>
          <w:color w:val="000000"/>
          <w:kern w:val="0"/>
          <w:sz w:val="22"/>
          <w:szCs w:val="22"/>
        </w:rPr>
        <w:t>。</w:t>
      </w:r>
    </w:p>
    <w:p w14:paraId="786E79CD" w14:textId="77777777" w:rsidR="0008399F" w:rsidRDefault="00A457E1" w:rsidP="00A457E1">
      <w:pPr>
        <w:overflowPunct w:val="0"/>
        <w:ind w:firstLineChars="100" w:firstLine="220"/>
        <w:textAlignment w:val="baseline"/>
        <w:rPr>
          <w:rFonts w:cs="ＭＳ 明朝"/>
          <w:color w:val="000000"/>
          <w:kern w:val="0"/>
          <w:sz w:val="22"/>
          <w:szCs w:val="22"/>
        </w:rPr>
      </w:pPr>
      <w:r>
        <w:rPr>
          <w:rFonts w:cs="ＭＳ 明朝" w:hint="eastAsia"/>
          <w:color w:val="000000"/>
          <w:kern w:val="0"/>
          <w:sz w:val="22"/>
          <w:szCs w:val="22"/>
        </w:rPr>
        <w:t>ただ、その一方で</w:t>
      </w:r>
      <w:r w:rsidR="00FA3B09">
        <w:rPr>
          <w:rFonts w:cs="ＭＳ 明朝" w:hint="eastAsia"/>
          <w:color w:val="000000"/>
          <w:kern w:val="0"/>
          <w:sz w:val="22"/>
          <w:szCs w:val="22"/>
        </w:rPr>
        <w:t>指摘されたとおり国民健康保険と、そして日雇い特例被保険者として、その被保険者…</w:t>
      </w:r>
      <w:r w:rsidR="00FA3B09">
        <w:rPr>
          <w:rFonts w:cs="ＭＳ 明朝"/>
          <w:color w:val="000000"/>
          <w:kern w:val="0"/>
          <w:sz w:val="22"/>
          <w:szCs w:val="22"/>
        </w:rPr>
        <w:t xml:space="preserve"> </w:t>
      </w:r>
      <w:r w:rsidR="00FA3B09">
        <w:rPr>
          <w:rFonts w:cs="ＭＳ 明朝" w:hint="eastAsia"/>
          <w:color w:val="000000"/>
          <w:kern w:val="0"/>
          <w:sz w:val="22"/>
          <w:szCs w:val="22"/>
        </w:rPr>
        <w:t>ある意味、資格というものの棲み分けという</w:t>
      </w:r>
      <w:r w:rsidR="004F71B6">
        <w:rPr>
          <w:rFonts w:cs="ＭＳ 明朝" w:hint="eastAsia"/>
          <w:color w:val="000000"/>
          <w:kern w:val="0"/>
          <w:sz w:val="22"/>
          <w:szCs w:val="22"/>
        </w:rPr>
        <w:t>か切り替えのタイミングというものが、場合によってはすごく煩雑になったり、それが被る期間がある、そういう事情はわれわれも把握しておりまして。</w:t>
      </w:r>
    </w:p>
    <w:p w14:paraId="2772D727" w14:textId="72A3482C" w:rsidR="00A457E1" w:rsidRDefault="004F71B6" w:rsidP="00A457E1">
      <w:pPr>
        <w:overflowPunct w:val="0"/>
        <w:ind w:firstLineChars="100" w:firstLine="220"/>
        <w:textAlignment w:val="baseline"/>
        <w:rPr>
          <w:rFonts w:cs="ＭＳ 明朝"/>
          <w:color w:val="000000"/>
          <w:kern w:val="0"/>
          <w:sz w:val="22"/>
          <w:szCs w:val="22"/>
        </w:rPr>
      </w:pPr>
      <w:r>
        <w:rPr>
          <w:rFonts w:cs="ＭＳ 明朝" w:hint="eastAsia"/>
          <w:color w:val="000000"/>
          <w:kern w:val="0"/>
          <w:sz w:val="22"/>
          <w:szCs w:val="22"/>
        </w:rPr>
        <w:t>そこについて、どういうふうに対応していくかということ</w:t>
      </w:r>
      <w:r w:rsidR="006A48CE">
        <w:rPr>
          <w:rFonts w:cs="ＭＳ 明朝" w:hint="eastAsia"/>
          <w:color w:val="000000"/>
          <w:kern w:val="0"/>
          <w:sz w:val="22"/>
          <w:szCs w:val="22"/>
        </w:rPr>
        <w:t>…</w:t>
      </w:r>
      <w:r w:rsidR="006A48CE">
        <w:rPr>
          <w:rFonts w:cs="ＭＳ 明朝"/>
          <w:color w:val="000000"/>
          <w:kern w:val="0"/>
          <w:sz w:val="22"/>
          <w:szCs w:val="22"/>
        </w:rPr>
        <w:t xml:space="preserve"> </w:t>
      </w:r>
      <w:r w:rsidR="0008399F">
        <w:rPr>
          <w:rFonts w:cs="ＭＳ 明朝" w:hint="eastAsia"/>
          <w:color w:val="000000"/>
          <w:kern w:val="0"/>
          <w:sz w:val="22"/>
          <w:szCs w:val="22"/>
        </w:rPr>
        <w:t>現時点では具体的な検討というものを、恐縮ですが、していないんですけれども、本日ご意見いただきましたので、その点、持ち帰ってまた検討させていただければと思います。</w:t>
      </w:r>
    </w:p>
    <w:p w14:paraId="34DE8C32" w14:textId="0DFFE5BA" w:rsidR="007964D7" w:rsidRDefault="007964D7" w:rsidP="004C2500">
      <w:pPr>
        <w:overflowPunct w:val="0"/>
        <w:textAlignment w:val="baseline"/>
        <w:rPr>
          <w:rFonts w:cs="ＭＳ 明朝"/>
          <w:color w:val="000000"/>
          <w:kern w:val="0"/>
          <w:sz w:val="22"/>
          <w:szCs w:val="22"/>
        </w:rPr>
      </w:pPr>
    </w:p>
    <w:p w14:paraId="103F8DB9" w14:textId="2B0914DE" w:rsidR="006A48CE" w:rsidRDefault="007964D7"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◎建交労　</w:t>
      </w:r>
      <w:r w:rsidR="0008399F">
        <w:rPr>
          <w:rFonts w:cs="ＭＳ 明朝" w:hint="eastAsia"/>
          <w:color w:val="000000"/>
          <w:kern w:val="0"/>
          <w:sz w:val="22"/>
          <w:szCs w:val="22"/>
        </w:rPr>
        <w:t>すみませんけ</w:t>
      </w:r>
      <w:r w:rsidR="009529DA">
        <w:rPr>
          <w:rFonts w:cs="ＭＳ 明朝" w:hint="eastAsia"/>
          <w:color w:val="000000"/>
          <w:kern w:val="0"/>
          <w:sz w:val="22"/>
          <w:szCs w:val="22"/>
        </w:rPr>
        <w:t>ど</w:t>
      </w:r>
      <w:r w:rsidR="006A48CE">
        <w:rPr>
          <w:rFonts w:cs="ＭＳ 明朝" w:hint="eastAsia"/>
          <w:color w:val="000000"/>
          <w:kern w:val="0"/>
          <w:sz w:val="22"/>
          <w:szCs w:val="22"/>
        </w:rPr>
        <w:t>、</w:t>
      </w:r>
      <w:r w:rsidR="009529DA">
        <w:rPr>
          <w:rFonts w:cs="ＭＳ 明朝" w:hint="eastAsia"/>
          <w:color w:val="000000"/>
          <w:kern w:val="0"/>
          <w:sz w:val="22"/>
          <w:szCs w:val="22"/>
        </w:rPr>
        <w:t>１回持ち帰っていただいて</w:t>
      </w:r>
      <w:r w:rsidR="006A48CE">
        <w:rPr>
          <w:rFonts w:cs="ＭＳ 明朝" w:hint="eastAsia"/>
          <w:color w:val="000000"/>
          <w:kern w:val="0"/>
          <w:sz w:val="22"/>
          <w:szCs w:val="22"/>
        </w:rPr>
        <w:t>、</w:t>
      </w:r>
      <w:r w:rsidR="009529DA">
        <w:rPr>
          <w:rFonts w:cs="ＭＳ 明朝" w:hint="eastAsia"/>
          <w:color w:val="000000"/>
          <w:kern w:val="0"/>
          <w:sz w:val="22"/>
          <w:szCs w:val="22"/>
        </w:rPr>
        <w:t>次回</w:t>
      </w:r>
      <w:r w:rsidR="006A48CE">
        <w:rPr>
          <w:rFonts w:cs="ＭＳ 明朝" w:hint="eastAsia"/>
          <w:color w:val="000000"/>
          <w:kern w:val="0"/>
          <w:sz w:val="22"/>
          <w:szCs w:val="22"/>
        </w:rPr>
        <w:t>３月のこの場でご回答をいただきたいと思いますので、お願いします。</w:t>
      </w:r>
    </w:p>
    <w:p w14:paraId="387C1DA9" w14:textId="77777777" w:rsidR="006A48CE" w:rsidRDefault="006A48CE" w:rsidP="004C2500">
      <w:pPr>
        <w:overflowPunct w:val="0"/>
        <w:textAlignment w:val="baseline"/>
        <w:rPr>
          <w:rFonts w:cs="ＭＳ 明朝"/>
          <w:color w:val="000000"/>
          <w:kern w:val="0"/>
          <w:sz w:val="22"/>
          <w:szCs w:val="22"/>
        </w:rPr>
      </w:pPr>
    </w:p>
    <w:p w14:paraId="6EF04509" w14:textId="5271E10F" w:rsidR="0080751C" w:rsidRPr="001E07B0" w:rsidRDefault="00641B06" w:rsidP="004C2500">
      <w:pPr>
        <w:overflowPunct w:val="0"/>
        <w:textAlignment w:val="baseline"/>
        <w:rPr>
          <w:rFonts w:cs="ＭＳ 明朝"/>
          <w:color w:val="000000"/>
          <w:kern w:val="0"/>
          <w:sz w:val="22"/>
          <w:szCs w:val="22"/>
        </w:rPr>
      </w:pPr>
      <w:r>
        <w:rPr>
          <w:rFonts w:cs="ＭＳ 明朝" w:hint="eastAsia"/>
          <w:color w:val="000000"/>
          <w:kern w:val="0"/>
          <w:sz w:val="22"/>
          <w:szCs w:val="22"/>
        </w:rPr>
        <w:t>◎建交労</w:t>
      </w:r>
      <w:r w:rsidR="00841D7B">
        <w:rPr>
          <w:rFonts w:cs="ＭＳ 明朝" w:hint="eastAsia"/>
          <w:color w:val="000000"/>
          <w:kern w:val="0"/>
          <w:sz w:val="22"/>
          <w:szCs w:val="22"/>
        </w:rPr>
        <w:t xml:space="preserve">　（</w:t>
      </w:r>
      <w:r w:rsidR="006A48CE">
        <w:rPr>
          <w:rFonts w:cs="ＭＳ 明朝" w:hint="eastAsia"/>
          <w:color w:val="000000"/>
          <w:kern w:val="0"/>
          <w:sz w:val="22"/>
          <w:szCs w:val="22"/>
        </w:rPr>
        <w:t>２）ですけれども、この間、全国で３件ほどの契約の中で、今回１０月１日から消費税増税で上がりました</w:t>
      </w:r>
      <w:r w:rsidR="00A16505">
        <w:rPr>
          <w:rFonts w:cs="ＭＳ 明朝" w:hint="eastAsia"/>
          <w:color w:val="000000"/>
          <w:kern w:val="0"/>
          <w:sz w:val="22"/>
          <w:szCs w:val="22"/>
        </w:rPr>
        <w:t>が</w:t>
      </w:r>
      <w:r w:rsidR="006A48CE">
        <w:rPr>
          <w:rFonts w:cs="ＭＳ 明朝" w:hint="eastAsia"/>
          <w:color w:val="000000"/>
          <w:kern w:val="0"/>
          <w:sz w:val="22"/>
          <w:szCs w:val="22"/>
        </w:rPr>
        <w:t>、やはり２％分を再契約するわけでなく、労働時間を削って契約して、行政の煩雑さをそのままスルーするという部局とかですね。その辺が、高齢者</w:t>
      </w:r>
      <w:r w:rsidR="007F4C5C">
        <w:rPr>
          <w:rFonts w:cs="ＭＳ 明朝" w:hint="eastAsia"/>
          <w:color w:val="000000"/>
          <w:kern w:val="0"/>
          <w:sz w:val="22"/>
          <w:szCs w:val="22"/>
        </w:rPr>
        <w:t>が</w:t>
      </w:r>
      <w:r w:rsidR="006A48CE">
        <w:rPr>
          <w:rFonts w:cs="ＭＳ 明朝" w:hint="eastAsia"/>
          <w:color w:val="000000"/>
          <w:kern w:val="0"/>
          <w:sz w:val="22"/>
          <w:szCs w:val="22"/>
        </w:rPr>
        <w:t>働く部分で圧迫させるというところが現実的に起きているようですので、</w:t>
      </w:r>
      <w:r w:rsidR="00BF02AF">
        <w:rPr>
          <w:rFonts w:cs="ＭＳ 明朝" w:hint="eastAsia"/>
          <w:color w:val="000000"/>
          <w:kern w:val="0"/>
          <w:sz w:val="22"/>
          <w:szCs w:val="22"/>
        </w:rPr>
        <w:t>やっぱりそういった</w:t>
      </w:r>
      <w:r w:rsidR="002A113D">
        <w:rPr>
          <w:rFonts w:cs="ＭＳ 明朝" w:hint="eastAsia"/>
          <w:color w:val="000000"/>
          <w:kern w:val="0"/>
          <w:sz w:val="22"/>
          <w:szCs w:val="22"/>
        </w:rPr>
        <w:t>ところ</w:t>
      </w:r>
      <w:r w:rsidR="00BF02AF">
        <w:rPr>
          <w:rFonts w:cs="ＭＳ 明朝" w:hint="eastAsia"/>
          <w:color w:val="000000"/>
          <w:kern w:val="0"/>
          <w:sz w:val="22"/>
          <w:szCs w:val="22"/>
        </w:rPr>
        <w:t>が</w:t>
      </w:r>
      <w:r w:rsidR="00E11BEB">
        <w:rPr>
          <w:rFonts w:cs="ＭＳ 明朝" w:hint="eastAsia"/>
          <w:color w:val="000000"/>
          <w:kern w:val="0"/>
          <w:sz w:val="22"/>
          <w:szCs w:val="22"/>
        </w:rPr>
        <w:t>もう一度見直しだったり</w:t>
      </w:r>
      <w:r w:rsidR="002A113D">
        <w:rPr>
          <w:rFonts w:cs="ＭＳ 明朝" w:hint="eastAsia"/>
          <w:color w:val="000000"/>
          <w:kern w:val="0"/>
          <w:sz w:val="22"/>
          <w:szCs w:val="22"/>
        </w:rPr>
        <w:t>…</w:t>
      </w:r>
      <w:r w:rsidR="002A113D">
        <w:rPr>
          <w:rFonts w:cs="ＭＳ 明朝"/>
          <w:color w:val="000000"/>
          <w:kern w:val="0"/>
          <w:sz w:val="22"/>
          <w:szCs w:val="22"/>
        </w:rPr>
        <w:t xml:space="preserve"> </w:t>
      </w:r>
      <w:r w:rsidR="002A113D">
        <w:rPr>
          <w:rFonts w:cs="ＭＳ 明朝" w:hint="eastAsia"/>
          <w:color w:val="000000"/>
          <w:kern w:val="0"/>
          <w:sz w:val="22"/>
          <w:szCs w:val="22"/>
        </w:rPr>
        <w:t>これは</w:t>
      </w:r>
      <w:r w:rsidR="00E11BEB">
        <w:rPr>
          <w:rFonts w:cs="ＭＳ 明朝" w:hint="eastAsia"/>
          <w:color w:val="000000"/>
          <w:kern w:val="0"/>
          <w:sz w:val="22"/>
          <w:szCs w:val="22"/>
        </w:rPr>
        <w:t>高齢者に限らずですけれども、</w:t>
      </w:r>
      <w:r w:rsidR="0080751C">
        <w:rPr>
          <w:rFonts w:cs="ＭＳ 明朝" w:hint="eastAsia"/>
          <w:color w:val="000000"/>
          <w:kern w:val="0"/>
          <w:sz w:val="22"/>
          <w:szCs w:val="22"/>
        </w:rPr>
        <w:t>実際、それが働いている人たちにそういったことが及ぶと</w:t>
      </w:r>
      <w:r w:rsidR="001E07B0">
        <w:rPr>
          <w:rFonts w:cs="ＭＳ 明朝" w:hint="eastAsia"/>
          <w:color w:val="000000"/>
          <w:kern w:val="0"/>
          <w:sz w:val="22"/>
          <w:szCs w:val="22"/>
        </w:rPr>
        <w:t>、</w:t>
      </w:r>
      <w:r w:rsidR="0080751C">
        <w:rPr>
          <w:rFonts w:cs="ＭＳ 明朝" w:hint="eastAsia"/>
          <w:color w:val="000000"/>
          <w:kern w:val="0"/>
          <w:sz w:val="22"/>
          <w:szCs w:val="22"/>
        </w:rPr>
        <w:t>やはり問題視され</w:t>
      </w:r>
      <w:r w:rsidR="0080751C">
        <w:rPr>
          <w:rFonts w:cs="ＭＳ 明朝" w:hint="eastAsia"/>
          <w:color w:val="000000"/>
          <w:kern w:val="0"/>
          <w:sz w:val="22"/>
          <w:szCs w:val="22"/>
        </w:rPr>
        <w:lastRenderedPageBreak/>
        <w:t>ると思うんですけれども</w:t>
      </w:r>
      <w:r w:rsidR="001E07B0">
        <w:rPr>
          <w:rFonts w:cs="ＭＳ 明朝" w:hint="eastAsia"/>
          <w:color w:val="000000"/>
          <w:kern w:val="0"/>
          <w:sz w:val="22"/>
          <w:szCs w:val="22"/>
        </w:rPr>
        <w:t>。</w:t>
      </w:r>
      <w:r w:rsidR="0080751C">
        <w:rPr>
          <w:rFonts w:cs="ＭＳ 明朝" w:hint="eastAsia"/>
          <w:color w:val="000000"/>
          <w:kern w:val="0"/>
          <w:sz w:val="22"/>
          <w:szCs w:val="22"/>
        </w:rPr>
        <w:t>それが高齢者なら大丈夫なのかというところであったりとか。やっぱり市町村によると</w:t>
      </w:r>
      <w:r w:rsidR="001E07B0">
        <w:rPr>
          <w:rFonts w:cs="ＭＳ 明朝" w:hint="eastAsia"/>
          <w:color w:val="000000"/>
          <w:kern w:val="0"/>
          <w:sz w:val="22"/>
          <w:szCs w:val="22"/>
        </w:rPr>
        <w:t>、</w:t>
      </w:r>
      <w:r w:rsidR="0080751C">
        <w:rPr>
          <w:rFonts w:cs="ＭＳ 明朝" w:hint="eastAsia"/>
          <w:color w:val="000000"/>
          <w:kern w:val="0"/>
          <w:sz w:val="22"/>
          <w:szCs w:val="22"/>
        </w:rPr>
        <w:t>シルバー人材センターが安いからと、それが目安になって財政難を補うというような状態にさせられてしまっている所も多々あるかなというところですし。</w:t>
      </w:r>
    </w:p>
    <w:p w14:paraId="24D092AD" w14:textId="69B71291" w:rsidR="00874519" w:rsidRDefault="0080751C"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　実際、最賃だけがベースとなって地元の働く機会というのが広がってきていますので、最賃が上がっただけでなく、それに対する費用の部分であるとか、最低、税金を納める部分は別途で補う</w:t>
      </w:r>
      <w:r w:rsidR="001E07B0">
        <w:rPr>
          <w:rFonts w:cs="ＭＳ 明朝" w:hint="eastAsia"/>
          <w:color w:val="000000"/>
          <w:kern w:val="0"/>
          <w:sz w:val="22"/>
          <w:szCs w:val="22"/>
        </w:rPr>
        <w:t>部分</w:t>
      </w:r>
      <w:r>
        <w:rPr>
          <w:rFonts w:cs="ＭＳ 明朝" w:hint="eastAsia"/>
          <w:color w:val="000000"/>
          <w:kern w:val="0"/>
          <w:sz w:val="22"/>
          <w:szCs w:val="22"/>
        </w:rPr>
        <w:t>とかというのが本当に変わっていかないと、働く者が損してしまうという結果が起きておりますので、ぜひともその辺りの各種指導というのをお願いしたいなと思います。</w:t>
      </w:r>
    </w:p>
    <w:p w14:paraId="59929AE3" w14:textId="77777777" w:rsidR="004C631F" w:rsidRDefault="004C631F" w:rsidP="004C2500">
      <w:pPr>
        <w:overflowPunct w:val="0"/>
        <w:textAlignment w:val="baseline"/>
        <w:rPr>
          <w:rFonts w:cs="ＭＳ 明朝"/>
          <w:color w:val="000000"/>
          <w:kern w:val="0"/>
          <w:sz w:val="22"/>
          <w:szCs w:val="22"/>
        </w:rPr>
      </w:pPr>
    </w:p>
    <w:p w14:paraId="6A85BFED" w14:textId="77777777" w:rsidR="001C47FC" w:rsidRDefault="00874519"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◎建交労　</w:t>
      </w:r>
      <w:r w:rsidR="004C631F">
        <w:rPr>
          <w:rFonts w:cs="ＭＳ 明朝" w:hint="eastAsia"/>
          <w:color w:val="000000"/>
          <w:kern w:val="0"/>
          <w:sz w:val="22"/>
          <w:szCs w:val="22"/>
        </w:rPr>
        <w:t>要請５の日雇いの関係は</w:t>
      </w:r>
      <w:r w:rsidR="00996379">
        <w:rPr>
          <w:rFonts w:cs="ＭＳ 明朝" w:hint="eastAsia"/>
          <w:color w:val="000000"/>
          <w:kern w:val="0"/>
          <w:sz w:val="22"/>
          <w:szCs w:val="22"/>
        </w:rPr>
        <w:t>、</w:t>
      </w:r>
      <w:r w:rsidR="004C631F">
        <w:rPr>
          <w:rFonts w:cs="ＭＳ 明朝" w:hint="eastAsia"/>
          <w:color w:val="000000"/>
          <w:kern w:val="0"/>
          <w:sz w:val="22"/>
          <w:szCs w:val="22"/>
        </w:rPr>
        <w:t>ぜひお願いをして確認をしておきます。</w:t>
      </w:r>
    </w:p>
    <w:p w14:paraId="080605F4" w14:textId="40C6EB6A" w:rsidR="00874519" w:rsidRDefault="001C47FC"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　要請</w:t>
      </w:r>
      <w:r w:rsidR="005461EA">
        <w:rPr>
          <w:rFonts w:cs="ＭＳ 明朝" w:hint="eastAsia"/>
          <w:color w:val="000000"/>
          <w:kern w:val="0"/>
          <w:sz w:val="22"/>
          <w:szCs w:val="22"/>
        </w:rPr>
        <w:t>６の最低賃金改定のことは今</w:t>
      </w:r>
      <w:r w:rsidR="00996379">
        <w:rPr>
          <w:rFonts w:cs="ＭＳ 明朝" w:hint="eastAsia"/>
          <w:color w:val="000000"/>
          <w:kern w:val="0"/>
          <w:sz w:val="22"/>
          <w:szCs w:val="22"/>
        </w:rPr>
        <w:t>、</w:t>
      </w:r>
      <w:r w:rsidR="005461EA">
        <w:rPr>
          <w:rFonts w:cs="ＭＳ 明朝" w:hint="eastAsia"/>
          <w:color w:val="000000"/>
          <w:kern w:val="0"/>
          <w:sz w:val="22"/>
          <w:szCs w:val="22"/>
        </w:rPr>
        <w:t>少しお話ししたんですけ</w:t>
      </w:r>
      <w:r w:rsidR="00996379">
        <w:rPr>
          <w:rFonts w:cs="ＭＳ 明朝" w:hint="eastAsia"/>
          <w:color w:val="000000"/>
          <w:kern w:val="0"/>
          <w:sz w:val="22"/>
          <w:szCs w:val="22"/>
        </w:rPr>
        <w:t>れ</w:t>
      </w:r>
      <w:r w:rsidR="005461EA">
        <w:rPr>
          <w:rFonts w:cs="ＭＳ 明朝" w:hint="eastAsia"/>
          <w:color w:val="000000"/>
          <w:kern w:val="0"/>
          <w:sz w:val="22"/>
          <w:szCs w:val="22"/>
        </w:rPr>
        <w:t>ども、前回も</w:t>
      </w:r>
      <w:r w:rsidR="006017C5">
        <w:rPr>
          <w:rFonts w:cs="ＭＳ 明朝" w:hint="eastAsia"/>
          <w:color w:val="000000"/>
          <w:kern w:val="0"/>
          <w:sz w:val="22"/>
          <w:szCs w:val="22"/>
        </w:rPr>
        <w:t>とくに指導する権限はないけれども周知徹底・広報していくということで</w:t>
      </w:r>
      <w:r w:rsidR="00996379">
        <w:rPr>
          <w:rFonts w:cs="ＭＳ 明朝" w:hint="eastAsia"/>
          <w:color w:val="000000"/>
          <w:kern w:val="0"/>
          <w:sz w:val="22"/>
          <w:szCs w:val="22"/>
        </w:rPr>
        <w:t>、</w:t>
      </w:r>
      <w:r w:rsidR="006017C5">
        <w:rPr>
          <w:rFonts w:cs="ＭＳ 明朝" w:hint="eastAsia"/>
          <w:color w:val="000000"/>
          <w:kern w:val="0"/>
          <w:sz w:val="22"/>
          <w:szCs w:val="22"/>
        </w:rPr>
        <w:t>厚生労働省として各都道府県知事に対して協力依頼という文書を去年頂きましたけ</w:t>
      </w:r>
      <w:r>
        <w:rPr>
          <w:rFonts w:cs="ＭＳ 明朝" w:hint="eastAsia"/>
          <w:color w:val="000000"/>
          <w:kern w:val="0"/>
          <w:sz w:val="22"/>
          <w:szCs w:val="22"/>
        </w:rPr>
        <w:t>れ</w:t>
      </w:r>
      <w:r w:rsidR="006017C5">
        <w:rPr>
          <w:rFonts w:cs="ＭＳ 明朝" w:hint="eastAsia"/>
          <w:color w:val="000000"/>
          <w:kern w:val="0"/>
          <w:sz w:val="22"/>
          <w:szCs w:val="22"/>
        </w:rPr>
        <w:t>ども</w:t>
      </w:r>
      <w:r>
        <w:rPr>
          <w:rFonts w:cs="ＭＳ 明朝" w:hint="eastAsia"/>
          <w:color w:val="000000"/>
          <w:kern w:val="0"/>
          <w:sz w:val="22"/>
          <w:szCs w:val="22"/>
        </w:rPr>
        <w:t>。</w:t>
      </w:r>
      <w:r w:rsidR="006017C5">
        <w:rPr>
          <w:rFonts w:cs="ＭＳ 明朝" w:hint="eastAsia"/>
          <w:color w:val="000000"/>
          <w:kern w:val="0"/>
          <w:sz w:val="22"/>
          <w:szCs w:val="22"/>
        </w:rPr>
        <w:t>去年が９月２７日ですが</w:t>
      </w:r>
      <w:r>
        <w:rPr>
          <w:rFonts w:cs="ＭＳ 明朝" w:hint="eastAsia"/>
          <w:color w:val="000000"/>
          <w:kern w:val="0"/>
          <w:sz w:val="22"/>
          <w:szCs w:val="22"/>
        </w:rPr>
        <w:t>、</w:t>
      </w:r>
      <w:r w:rsidR="006017C5">
        <w:rPr>
          <w:rFonts w:cs="ＭＳ 明朝" w:hint="eastAsia"/>
          <w:color w:val="000000"/>
          <w:kern w:val="0"/>
          <w:sz w:val="22"/>
          <w:szCs w:val="22"/>
        </w:rPr>
        <w:t>今年もやはり出されましたか。</w:t>
      </w:r>
    </w:p>
    <w:p w14:paraId="21B9E59D" w14:textId="77777777" w:rsidR="00874519" w:rsidRDefault="00874519" w:rsidP="004C2500">
      <w:pPr>
        <w:overflowPunct w:val="0"/>
        <w:textAlignment w:val="baseline"/>
        <w:rPr>
          <w:rFonts w:cs="ＭＳ 明朝"/>
          <w:color w:val="000000"/>
          <w:kern w:val="0"/>
          <w:sz w:val="22"/>
          <w:szCs w:val="22"/>
        </w:rPr>
      </w:pPr>
    </w:p>
    <w:p w14:paraId="4A5C6863" w14:textId="3545DA6A" w:rsidR="00641B06" w:rsidRDefault="00874519"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◆厚労省　</w:t>
      </w:r>
      <w:r w:rsidR="006017C5">
        <w:rPr>
          <w:rFonts w:cs="ＭＳ 明朝" w:hint="eastAsia"/>
          <w:color w:val="000000"/>
          <w:kern w:val="0"/>
          <w:sz w:val="22"/>
          <w:szCs w:val="22"/>
        </w:rPr>
        <w:t>今年も９月２０日に発出させていただいております。４０の都道府県に。</w:t>
      </w:r>
    </w:p>
    <w:p w14:paraId="3824A411" w14:textId="70B6FAD6" w:rsidR="00641B06" w:rsidRPr="00874519" w:rsidRDefault="00641B06" w:rsidP="004C2500">
      <w:pPr>
        <w:overflowPunct w:val="0"/>
        <w:textAlignment w:val="baseline"/>
        <w:rPr>
          <w:rFonts w:cs="ＭＳ 明朝"/>
          <w:color w:val="000000"/>
          <w:kern w:val="0"/>
          <w:sz w:val="22"/>
          <w:szCs w:val="22"/>
        </w:rPr>
      </w:pPr>
    </w:p>
    <w:p w14:paraId="36C1DBB4" w14:textId="10EC69A2" w:rsidR="00641B06" w:rsidRDefault="00641B06"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◎建交労　</w:t>
      </w:r>
      <w:r w:rsidR="006017C5">
        <w:rPr>
          <w:rFonts w:cs="ＭＳ 明朝" w:hint="eastAsia"/>
          <w:color w:val="000000"/>
          <w:kern w:val="0"/>
          <w:sz w:val="22"/>
          <w:szCs w:val="22"/>
        </w:rPr>
        <w:t>そうですか</w:t>
      </w:r>
      <w:r w:rsidR="003A2F79">
        <w:rPr>
          <w:rFonts w:cs="ＭＳ 明朝" w:hint="eastAsia"/>
          <w:color w:val="000000"/>
          <w:kern w:val="0"/>
          <w:sz w:val="22"/>
          <w:szCs w:val="22"/>
        </w:rPr>
        <w:t>。</w:t>
      </w:r>
      <w:r w:rsidR="006017C5">
        <w:rPr>
          <w:rFonts w:cs="ＭＳ 明朝" w:hint="eastAsia"/>
          <w:color w:val="000000"/>
          <w:kern w:val="0"/>
          <w:sz w:val="22"/>
          <w:szCs w:val="22"/>
        </w:rPr>
        <w:t>内容は同じような協力依頼ですか。</w:t>
      </w:r>
    </w:p>
    <w:p w14:paraId="589D1D61" w14:textId="1E7CEE8D" w:rsidR="006017C5" w:rsidRDefault="006017C5" w:rsidP="004C2500">
      <w:pPr>
        <w:overflowPunct w:val="0"/>
        <w:textAlignment w:val="baseline"/>
        <w:rPr>
          <w:rFonts w:cs="ＭＳ 明朝"/>
          <w:color w:val="000000"/>
          <w:kern w:val="0"/>
          <w:sz w:val="22"/>
          <w:szCs w:val="22"/>
        </w:rPr>
      </w:pPr>
    </w:p>
    <w:p w14:paraId="0037E18D" w14:textId="4B0031BE" w:rsidR="006017C5" w:rsidRDefault="006017C5" w:rsidP="004C2500">
      <w:pPr>
        <w:overflowPunct w:val="0"/>
        <w:textAlignment w:val="baseline"/>
        <w:rPr>
          <w:rFonts w:cs="ＭＳ 明朝"/>
          <w:color w:val="000000"/>
          <w:kern w:val="0"/>
          <w:sz w:val="22"/>
          <w:szCs w:val="22"/>
        </w:rPr>
      </w:pPr>
      <w:r>
        <w:rPr>
          <w:rFonts w:cs="ＭＳ 明朝" w:hint="eastAsia"/>
          <w:color w:val="000000"/>
          <w:kern w:val="0"/>
          <w:sz w:val="22"/>
          <w:szCs w:val="22"/>
        </w:rPr>
        <w:t>◆厚労省　そうですね。適正に予定価格を作成するよう、あとは最低賃金違反を発生させることがないよう、かつ</w:t>
      </w:r>
      <w:r w:rsidR="00EE601C">
        <w:rPr>
          <w:rFonts w:cs="ＭＳ 明朝" w:hint="eastAsia"/>
          <w:color w:val="000000"/>
          <w:kern w:val="0"/>
          <w:sz w:val="22"/>
          <w:szCs w:val="22"/>
        </w:rPr>
        <w:t>契約</w:t>
      </w:r>
      <w:r>
        <w:rPr>
          <w:rFonts w:cs="ＭＳ 明朝" w:hint="eastAsia"/>
          <w:color w:val="000000"/>
          <w:kern w:val="0"/>
          <w:sz w:val="22"/>
          <w:szCs w:val="22"/>
        </w:rPr>
        <w:t>金額の見直しが行われるよう</w:t>
      </w:r>
      <w:r w:rsidR="00502E0F">
        <w:rPr>
          <w:rFonts w:cs="ＭＳ 明朝" w:hint="eastAsia"/>
          <w:color w:val="000000"/>
          <w:kern w:val="0"/>
          <w:sz w:val="22"/>
          <w:szCs w:val="22"/>
        </w:rPr>
        <w:t>、</w:t>
      </w:r>
      <w:r>
        <w:rPr>
          <w:rFonts w:cs="ＭＳ 明朝" w:hint="eastAsia"/>
          <w:color w:val="000000"/>
          <w:kern w:val="0"/>
          <w:sz w:val="22"/>
          <w:szCs w:val="22"/>
        </w:rPr>
        <w:t>という形で知事に出しております。</w:t>
      </w:r>
    </w:p>
    <w:p w14:paraId="1F807417" w14:textId="1DF25DC4" w:rsidR="006017C5" w:rsidRDefault="006017C5" w:rsidP="004C2500">
      <w:pPr>
        <w:overflowPunct w:val="0"/>
        <w:textAlignment w:val="baseline"/>
        <w:rPr>
          <w:rFonts w:cs="ＭＳ 明朝"/>
          <w:color w:val="000000"/>
          <w:kern w:val="0"/>
          <w:sz w:val="22"/>
          <w:szCs w:val="22"/>
        </w:rPr>
      </w:pPr>
    </w:p>
    <w:p w14:paraId="74FA44A9" w14:textId="0E81665B" w:rsidR="006017C5" w:rsidRDefault="006017C5" w:rsidP="004C2500">
      <w:pPr>
        <w:overflowPunct w:val="0"/>
        <w:textAlignment w:val="baseline"/>
        <w:rPr>
          <w:rFonts w:cs="ＭＳ 明朝"/>
          <w:color w:val="000000"/>
          <w:kern w:val="0"/>
          <w:sz w:val="22"/>
          <w:szCs w:val="22"/>
        </w:rPr>
      </w:pPr>
      <w:r>
        <w:rPr>
          <w:rFonts w:cs="ＭＳ 明朝" w:hint="eastAsia"/>
          <w:color w:val="000000"/>
          <w:kern w:val="0"/>
          <w:sz w:val="22"/>
          <w:szCs w:val="22"/>
        </w:rPr>
        <w:t>◎建交労　その文書、また頂けますか。去年も頂きましたけど。</w:t>
      </w:r>
    </w:p>
    <w:p w14:paraId="15407446" w14:textId="64B95248" w:rsidR="006017C5" w:rsidRDefault="006017C5" w:rsidP="004C2500">
      <w:pPr>
        <w:overflowPunct w:val="0"/>
        <w:textAlignment w:val="baseline"/>
        <w:rPr>
          <w:rFonts w:cs="ＭＳ 明朝"/>
          <w:color w:val="000000"/>
          <w:kern w:val="0"/>
          <w:sz w:val="22"/>
          <w:szCs w:val="22"/>
        </w:rPr>
      </w:pPr>
    </w:p>
    <w:p w14:paraId="34967E7B" w14:textId="579D7DE7" w:rsidR="006017C5" w:rsidRDefault="006017C5" w:rsidP="004C2500">
      <w:pPr>
        <w:overflowPunct w:val="0"/>
        <w:textAlignment w:val="baseline"/>
        <w:rPr>
          <w:rFonts w:cs="ＭＳ 明朝"/>
          <w:color w:val="000000"/>
          <w:kern w:val="0"/>
          <w:sz w:val="22"/>
          <w:szCs w:val="22"/>
        </w:rPr>
      </w:pPr>
      <w:r>
        <w:rPr>
          <w:rFonts w:cs="ＭＳ 明朝" w:hint="eastAsia"/>
          <w:color w:val="000000"/>
          <w:kern w:val="0"/>
          <w:sz w:val="22"/>
          <w:szCs w:val="22"/>
        </w:rPr>
        <w:t>◆厚労省　あ、本当ですか。ちょっと、持ち帰って相談します。</w:t>
      </w:r>
    </w:p>
    <w:p w14:paraId="4FF3EA59" w14:textId="5B723398" w:rsidR="006017C5" w:rsidRDefault="006017C5" w:rsidP="004C2500">
      <w:pPr>
        <w:overflowPunct w:val="0"/>
        <w:textAlignment w:val="baseline"/>
        <w:rPr>
          <w:rFonts w:cs="ＭＳ 明朝"/>
          <w:color w:val="000000"/>
          <w:kern w:val="0"/>
          <w:sz w:val="22"/>
          <w:szCs w:val="22"/>
        </w:rPr>
      </w:pPr>
    </w:p>
    <w:p w14:paraId="3E1CFE32" w14:textId="77777777" w:rsidR="002D2F7E" w:rsidRDefault="006017C5" w:rsidP="004C2500">
      <w:pPr>
        <w:overflowPunct w:val="0"/>
        <w:textAlignment w:val="baseline"/>
        <w:rPr>
          <w:rFonts w:cs="ＭＳ 明朝"/>
          <w:color w:val="000000"/>
          <w:kern w:val="0"/>
          <w:sz w:val="22"/>
          <w:szCs w:val="22"/>
        </w:rPr>
      </w:pPr>
      <w:r>
        <w:rPr>
          <w:rFonts w:cs="ＭＳ 明朝" w:hint="eastAsia"/>
          <w:color w:val="000000"/>
          <w:kern w:val="0"/>
          <w:sz w:val="22"/>
          <w:szCs w:val="22"/>
        </w:rPr>
        <w:t>◎建交労　はい。それで、それを受けてなのか</w:t>
      </w:r>
      <w:r w:rsidR="002D2F7E">
        <w:rPr>
          <w:rFonts w:cs="ＭＳ 明朝" w:hint="eastAsia"/>
          <w:color w:val="000000"/>
          <w:kern w:val="0"/>
          <w:sz w:val="22"/>
          <w:szCs w:val="22"/>
        </w:rPr>
        <w:t>…　本</w:t>
      </w:r>
      <w:r w:rsidR="00DC0924">
        <w:rPr>
          <w:rFonts w:cs="ＭＳ 明朝" w:hint="eastAsia"/>
          <w:color w:val="000000"/>
          <w:kern w:val="0"/>
          <w:sz w:val="22"/>
          <w:szCs w:val="22"/>
        </w:rPr>
        <w:t>省</w:t>
      </w:r>
      <w:r>
        <w:rPr>
          <w:rFonts w:cs="ＭＳ 明朝" w:hint="eastAsia"/>
          <w:color w:val="000000"/>
          <w:kern w:val="0"/>
          <w:sz w:val="22"/>
          <w:szCs w:val="22"/>
        </w:rPr>
        <w:t>として各都道府県の労働局に</w:t>
      </w:r>
      <w:r w:rsidR="008A7D0A">
        <w:rPr>
          <w:rFonts w:cs="ＭＳ 明朝" w:hint="eastAsia"/>
          <w:color w:val="000000"/>
          <w:kern w:val="0"/>
          <w:sz w:val="22"/>
          <w:szCs w:val="22"/>
        </w:rPr>
        <w:t>対して</w:t>
      </w:r>
      <w:r w:rsidR="008B59EA">
        <w:rPr>
          <w:rFonts w:cs="ＭＳ 明朝" w:hint="eastAsia"/>
          <w:color w:val="000000"/>
          <w:kern w:val="0"/>
          <w:sz w:val="22"/>
          <w:szCs w:val="22"/>
        </w:rPr>
        <w:t>、局長名で各地方公共団体の長に対して同じような依頼文書を出せというような指示をしておられるのか。われわれ、労働局に対しても要請行動をしていますけれども、</w:t>
      </w:r>
      <w:r w:rsidR="0058705E">
        <w:rPr>
          <w:rFonts w:cs="ＭＳ 明朝" w:hint="eastAsia"/>
          <w:color w:val="000000"/>
          <w:kern w:val="0"/>
          <w:sz w:val="22"/>
          <w:szCs w:val="22"/>
        </w:rPr>
        <w:t>「やっております」という所が多々あります。で、文書ももらっている。</w:t>
      </w:r>
    </w:p>
    <w:p w14:paraId="47323133" w14:textId="0EB87B0B" w:rsidR="006017C5" w:rsidRDefault="002D2F7E"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　労</w:t>
      </w:r>
      <w:r w:rsidR="0058705E">
        <w:rPr>
          <w:rFonts w:cs="ＭＳ 明朝" w:hint="eastAsia"/>
          <w:color w:val="000000"/>
          <w:kern w:val="0"/>
          <w:sz w:val="22"/>
          <w:szCs w:val="22"/>
        </w:rPr>
        <w:t>働局の文書は、厚生労働省</w:t>
      </w:r>
      <w:r>
        <w:rPr>
          <w:rFonts w:cs="ＭＳ 明朝" w:hint="eastAsia"/>
          <w:color w:val="000000"/>
          <w:kern w:val="0"/>
          <w:sz w:val="22"/>
          <w:szCs w:val="22"/>
        </w:rPr>
        <w:t>が</w:t>
      </w:r>
      <w:r w:rsidR="0058705E">
        <w:rPr>
          <w:rFonts w:cs="ＭＳ 明朝" w:hint="eastAsia"/>
          <w:color w:val="000000"/>
          <w:kern w:val="0"/>
          <w:sz w:val="22"/>
          <w:szCs w:val="22"/>
        </w:rPr>
        <w:t>都道府県知事に出す文書よりももっと細かく書いてい</w:t>
      </w:r>
      <w:r w:rsidR="0058705E">
        <w:rPr>
          <w:rFonts w:cs="ＭＳ 明朝" w:hint="eastAsia"/>
          <w:color w:val="000000"/>
          <w:kern w:val="0"/>
          <w:sz w:val="22"/>
          <w:szCs w:val="22"/>
        </w:rPr>
        <w:lastRenderedPageBreak/>
        <w:t>ます。「貴職が発注者として契約された業務委託について」、これは平成３０年の１０月に出されたものですけど、「人件費等を平成２９年度の改定額で算出されている場合、年度途中</w:t>
      </w:r>
      <w:r w:rsidR="00DF21CB">
        <w:rPr>
          <w:rFonts w:cs="ＭＳ 明朝" w:hint="eastAsia"/>
          <w:color w:val="000000"/>
          <w:kern w:val="0"/>
          <w:sz w:val="22"/>
          <w:szCs w:val="22"/>
        </w:rPr>
        <w:t>に</w:t>
      </w:r>
      <w:r w:rsidR="0058705E">
        <w:rPr>
          <w:rFonts w:cs="ＭＳ 明朝" w:hint="eastAsia"/>
          <w:color w:val="000000"/>
          <w:kern w:val="0"/>
          <w:sz w:val="22"/>
          <w:szCs w:val="22"/>
        </w:rPr>
        <w:t>改定額が発効することにより、当該業務委託先が最低賃金法違反となることのないよう、</w:t>
      </w:r>
      <w:r w:rsidR="000729B4">
        <w:rPr>
          <w:rFonts w:cs="ＭＳ 明朝" w:hint="eastAsia"/>
          <w:color w:val="000000"/>
          <w:kern w:val="0"/>
          <w:sz w:val="22"/>
          <w:szCs w:val="22"/>
        </w:rPr>
        <w:t>発注者としての特段のご配慮をお願いします」というふうに、趣旨は一緒なんだけど細かく書いて各地方公共団体の長へということにしておりまして、</w:t>
      </w:r>
      <w:r w:rsidR="00F1460C">
        <w:rPr>
          <w:rFonts w:cs="ＭＳ 明朝" w:hint="eastAsia"/>
          <w:color w:val="000000"/>
          <w:kern w:val="0"/>
          <w:sz w:val="22"/>
          <w:szCs w:val="22"/>
        </w:rPr>
        <w:t>「なお、疑問な点等がございましたら当局労働基準部賃金室、または各労働基準監督署までご相談ください」というふうに最後に入れておられるんですけれども。</w:t>
      </w:r>
      <w:r w:rsidR="0077445E">
        <w:rPr>
          <w:rFonts w:cs="ＭＳ 明朝" w:hint="eastAsia"/>
          <w:color w:val="000000"/>
          <w:kern w:val="0"/>
          <w:sz w:val="22"/>
          <w:szCs w:val="22"/>
        </w:rPr>
        <w:t>これは各労働局の判断でやっているんですか、それとも本省から</w:t>
      </w:r>
      <w:r w:rsidR="00DF21CB">
        <w:rPr>
          <w:rFonts w:cs="ＭＳ 明朝" w:hint="eastAsia"/>
          <w:color w:val="000000"/>
          <w:kern w:val="0"/>
          <w:sz w:val="22"/>
          <w:szCs w:val="22"/>
        </w:rPr>
        <w:t>、</w:t>
      </w:r>
      <w:r w:rsidR="0077445E">
        <w:rPr>
          <w:rFonts w:cs="ＭＳ 明朝" w:hint="eastAsia"/>
          <w:color w:val="000000"/>
          <w:kern w:val="0"/>
          <w:sz w:val="22"/>
          <w:szCs w:val="22"/>
        </w:rPr>
        <w:t>こういったものを出せというふうな…</w:t>
      </w:r>
    </w:p>
    <w:p w14:paraId="7A4D49A0" w14:textId="7992257A" w:rsidR="002624FD" w:rsidRDefault="00A6723A" w:rsidP="0077445E">
      <w:pPr>
        <w:overflowPunct w:val="0"/>
        <w:textAlignment w:val="baseline"/>
        <w:rPr>
          <w:rFonts w:cs="ＭＳ 明朝"/>
          <w:color w:val="000000"/>
          <w:kern w:val="0"/>
          <w:sz w:val="22"/>
          <w:szCs w:val="22"/>
        </w:rPr>
      </w:pPr>
      <w:r>
        <w:rPr>
          <w:rFonts w:cs="ＭＳ 明朝" w:hint="eastAsia"/>
          <w:color w:val="000000"/>
          <w:kern w:val="0"/>
          <w:sz w:val="22"/>
          <w:szCs w:val="22"/>
        </w:rPr>
        <w:t xml:space="preserve">　</w:t>
      </w:r>
    </w:p>
    <w:p w14:paraId="39C56536" w14:textId="717D5CDE" w:rsidR="00641B06" w:rsidRPr="00103F77" w:rsidRDefault="002624FD"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◆厚労省　</w:t>
      </w:r>
      <w:r w:rsidR="0077445E">
        <w:rPr>
          <w:rFonts w:cs="ＭＳ 明朝" w:hint="eastAsia"/>
          <w:color w:val="000000"/>
          <w:kern w:val="0"/>
          <w:sz w:val="22"/>
          <w:szCs w:val="22"/>
        </w:rPr>
        <w:t>一応、本省からも都道府県の方には出しておりますし、労働局からもさらに後押しという形で、さらにちゃんと守ってくださいね</w:t>
      </w:r>
      <w:r w:rsidR="000A2E62">
        <w:rPr>
          <w:rFonts w:cs="ＭＳ 明朝" w:hint="eastAsia"/>
          <w:color w:val="000000"/>
          <w:kern w:val="0"/>
          <w:sz w:val="22"/>
          <w:szCs w:val="22"/>
        </w:rPr>
        <w:t>、</w:t>
      </w:r>
      <w:r w:rsidR="0077445E">
        <w:rPr>
          <w:rFonts w:cs="ＭＳ 明朝" w:hint="eastAsia"/>
          <w:color w:val="000000"/>
          <w:kern w:val="0"/>
          <w:sz w:val="22"/>
          <w:szCs w:val="22"/>
        </w:rPr>
        <w:t>という形で発出するようにはしているところです。</w:t>
      </w:r>
    </w:p>
    <w:p w14:paraId="016EC446" w14:textId="116C5C4B" w:rsidR="00641B06" w:rsidRDefault="00641B06" w:rsidP="004C2500">
      <w:pPr>
        <w:overflowPunct w:val="0"/>
        <w:textAlignment w:val="baseline"/>
        <w:rPr>
          <w:rFonts w:cs="ＭＳ 明朝"/>
          <w:color w:val="000000"/>
          <w:kern w:val="0"/>
          <w:sz w:val="22"/>
          <w:szCs w:val="22"/>
        </w:rPr>
      </w:pPr>
    </w:p>
    <w:p w14:paraId="051D58D5" w14:textId="26CAA0F9" w:rsidR="00641B06" w:rsidRDefault="0040101B"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◎建交労　</w:t>
      </w:r>
      <w:r w:rsidR="0077445E">
        <w:rPr>
          <w:rFonts w:cs="ＭＳ 明朝" w:hint="eastAsia"/>
          <w:color w:val="000000"/>
          <w:kern w:val="0"/>
          <w:sz w:val="22"/>
          <w:szCs w:val="22"/>
        </w:rPr>
        <w:t>全国の４７都道府県の労働局が出している？</w:t>
      </w:r>
    </w:p>
    <w:p w14:paraId="70933B92" w14:textId="5B614227" w:rsidR="0040101B" w:rsidRDefault="0040101B" w:rsidP="004C2500">
      <w:pPr>
        <w:overflowPunct w:val="0"/>
        <w:textAlignment w:val="baseline"/>
        <w:rPr>
          <w:rFonts w:cs="ＭＳ 明朝"/>
          <w:color w:val="000000"/>
          <w:kern w:val="0"/>
          <w:sz w:val="22"/>
          <w:szCs w:val="22"/>
        </w:rPr>
      </w:pPr>
    </w:p>
    <w:p w14:paraId="3D33C495" w14:textId="059253F8" w:rsidR="0040101B" w:rsidRDefault="00FC110C"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◆厚労省　</w:t>
      </w:r>
      <w:r w:rsidR="0077445E">
        <w:rPr>
          <w:rFonts w:cs="ＭＳ 明朝" w:hint="eastAsia"/>
          <w:color w:val="000000"/>
          <w:kern w:val="0"/>
          <w:sz w:val="22"/>
          <w:szCs w:val="22"/>
        </w:rPr>
        <w:t>はい。</w:t>
      </w:r>
    </w:p>
    <w:p w14:paraId="08FC0DC0" w14:textId="5525F1F0" w:rsidR="00FC110C" w:rsidRDefault="00FC110C" w:rsidP="004C2500">
      <w:pPr>
        <w:overflowPunct w:val="0"/>
        <w:textAlignment w:val="baseline"/>
        <w:rPr>
          <w:rFonts w:cs="ＭＳ 明朝"/>
          <w:color w:val="000000"/>
          <w:kern w:val="0"/>
          <w:sz w:val="22"/>
          <w:szCs w:val="22"/>
        </w:rPr>
      </w:pPr>
    </w:p>
    <w:p w14:paraId="3FD966B6" w14:textId="7C3C4ECB" w:rsidR="00343014" w:rsidRDefault="00FC110C"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◎建交労　</w:t>
      </w:r>
      <w:r w:rsidR="0077445E">
        <w:rPr>
          <w:rFonts w:cs="ＭＳ 明朝" w:hint="eastAsia"/>
          <w:color w:val="000000"/>
          <w:kern w:val="0"/>
          <w:sz w:val="22"/>
          <w:szCs w:val="22"/>
        </w:rPr>
        <w:t>ですね。はい、そんな感じで受け取ったんですけ</w:t>
      </w:r>
      <w:r w:rsidR="00EE66CA">
        <w:rPr>
          <w:rFonts w:cs="ＭＳ 明朝" w:hint="eastAsia"/>
          <w:color w:val="000000"/>
          <w:kern w:val="0"/>
          <w:sz w:val="22"/>
          <w:szCs w:val="22"/>
        </w:rPr>
        <w:t>れ</w:t>
      </w:r>
      <w:r w:rsidR="0077445E">
        <w:rPr>
          <w:rFonts w:cs="ＭＳ 明朝" w:hint="eastAsia"/>
          <w:color w:val="000000"/>
          <w:kern w:val="0"/>
          <w:sz w:val="22"/>
          <w:szCs w:val="22"/>
        </w:rPr>
        <w:t>ども。で、そういう状況であるにも</w:t>
      </w:r>
      <w:r w:rsidR="00CE0278">
        <w:rPr>
          <w:rFonts w:cs="ＭＳ 明朝" w:hint="eastAsia"/>
          <w:color w:val="000000"/>
          <w:kern w:val="0"/>
          <w:sz w:val="22"/>
          <w:szCs w:val="22"/>
        </w:rPr>
        <w:t>かか</w:t>
      </w:r>
      <w:r w:rsidR="0077445E">
        <w:rPr>
          <w:rFonts w:cs="ＭＳ 明朝" w:hint="eastAsia"/>
          <w:color w:val="000000"/>
          <w:kern w:val="0"/>
          <w:sz w:val="22"/>
          <w:szCs w:val="22"/>
        </w:rPr>
        <w:t>わらず、先ほどもちょっと言いましたけれども、年度途中で最賃が変わっても契約額をそのままに据え置いて</w:t>
      </w:r>
      <w:r w:rsidR="00D900EE">
        <w:rPr>
          <w:rFonts w:cs="ＭＳ 明朝" w:hint="eastAsia"/>
          <w:color w:val="000000"/>
          <w:kern w:val="0"/>
          <w:sz w:val="22"/>
          <w:szCs w:val="22"/>
        </w:rPr>
        <w:t>、積算単価が最賃で積算している場合に上がるから、総額を変えないから</w:t>
      </w:r>
      <w:r w:rsidR="00CD0B2D">
        <w:rPr>
          <w:rFonts w:cs="ＭＳ 明朝" w:hint="eastAsia"/>
          <w:color w:val="000000"/>
          <w:kern w:val="0"/>
          <w:sz w:val="22"/>
          <w:szCs w:val="22"/>
        </w:rPr>
        <w:t>、</w:t>
      </w:r>
      <w:r w:rsidR="00D900EE">
        <w:rPr>
          <w:rFonts w:cs="ＭＳ 明朝" w:hint="eastAsia"/>
          <w:color w:val="000000"/>
          <w:kern w:val="0"/>
          <w:sz w:val="22"/>
          <w:szCs w:val="22"/>
        </w:rPr>
        <w:t>労働時間を削るという対応をしている自治体があって</w:t>
      </w:r>
      <w:r w:rsidR="00CD0B2D">
        <w:rPr>
          <w:rFonts w:cs="ＭＳ 明朝" w:hint="eastAsia"/>
          <w:color w:val="000000"/>
          <w:kern w:val="0"/>
          <w:sz w:val="22"/>
          <w:szCs w:val="22"/>
        </w:rPr>
        <w:t>。</w:t>
      </w:r>
      <w:r w:rsidR="00B52200">
        <w:rPr>
          <w:rFonts w:cs="ＭＳ 明朝" w:hint="eastAsia"/>
          <w:color w:val="000000"/>
          <w:kern w:val="0"/>
          <w:sz w:val="22"/>
          <w:szCs w:val="22"/>
        </w:rPr>
        <w:t>それが毎年要請するにも</w:t>
      </w:r>
      <w:r w:rsidR="00CD0B2D">
        <w:rPr>
          <w:rFonts w:cs="ＭＳ 明朝" w:hint="eastAsia"/>
          <w:color w:val="000000"/>
          <w:kern w:val="0"/>
          <w:sz w:val="22"/>
          <w:szCs w:val="22"/>
        </w:rPr>
        <w:t>かか</w:t>
      </w:r>
      <w:r w:rsidR="00B52200">
        <w:rPr>
          <w:rFonts w:cs="ＭＳ 明朝" w:hint="eastAsia"/>
          <w:color w:val="000000"/>
          <w:kern w:val="0"/>
          <w:sz w:val="22"/>
          <w:szCs w:val="22"/>
        </w:rPr>
        <w:t>わらず</w:t>
      </w:r>
      <w:r w:rsidR="00CD0B2D">
        <w:rPr>
          <w:rFonts w:cs="ＭＳ 明朝" w:hint="eastAsia"/>
          <w:color w:val="000000"/>
          <w:kern w:val="0"/>
          <w:sz w:val="22"/>
          <w:szCs w:val="22"/>
        </w:rPr>
        <w:t>、</w:t>
      </w:r>
      <w:r w:rsidR="00B52200">
        <w:rPr>
          <w:rFonts w:cs="ＭＳ 明朝" w:hint="eastAsia"/>
          <w:color w:val="000000"/>
          <w:kern w:val="0"/>
          <w:sz w:val="22"/>
          <w:szCs w:val="22"/>
        </w:rPr>
        <w:t>今年度で３年度連続して行われたと</w:t>
      </w:r>
      <w:r w:rsidR="00B17F3C">
        <w:rPr>
          <w:rFonts w:cs="ＭＳ 明朝" w:hint="eastAsia"/>
          <w:color w:val="000000"/>
          <w:kern w:val="0"/>
          <w:sz w:val="22"/>
          <w:szCs w:val="22"/>
        </w:rPr>
        <w:t>いうことがあって。市段階なんですけ</w:t>
      </w:r>
      <w:r w:rsidR="00CD0B2D">
        <w:rPr>
          <w:rFonts w:cs="ＭＳ 明朝" w:hint="eastAsia"/>
          <w:color w:val="000000"/>
          <w:kern w:val="0"/>
          <w:sz w:val="22"/>
          <w:szCs w:val="22"/>
        </w:rPr>
        <w:t>れ</w:t>
      </w:r>
      <w:r w:rsidR="00B17F3C">
        <w:rPr>
          <w:rFonts w:cs="ＭＳ 明朝" w:hint="eastAsia"/>
          <w:color w:val="000000"/>
          <w:kern w:val="0"/>
          <w:sz w:val="22"/>
          <w:szCs w:val="22"/>
        </w:rPr>
        <w:t>ども、その市に対しても</w:t>
      </w:r>
      <w:r w:rsidR="00B7665C">
        <w:rPr>
          <w:rFonts w:cs="ＭＳ 明朝" w:hint="eastAsia"/>
          <w:color w:val="000000"/>
          <w:kern w:val="0"/>
          <w:sz w:val="22"/>
          <w:szCs w:val="22"/>
        </w:rPr>
        <w:t>われわれは</w:t>
      </w:r>
      <w:r w:rsidR="00CD0B2D">
        <w:rPr>
          <w:rFonts w:cs="ＭＳ 明朝" w:hint="eastAsia"/>
          <w:color w:val="000000"/>
          <w:kern w:val="0"/>
          <w:sz w:val="22"/>
          <w:szCs w:val="22"/>
        </w:rPr>
        <w:t>、</w:t>
      </w:r>
      <w:r w:rsidR="00B7665C">
        <w:rPr>
          <w:rFonts w:cs="ＭＳ 明朝" w:hint="eastAsia"/>
          <w:color w:val="000000"/>
          <w:kern w:val="0"/>
          <w:sz w:val="22"/>
          <w:szCs w:val="22"/>
        </w:rPr>
        <w:t>最賃法</w:t>
      </w:r>
      <w:r w:rsidR="00AA3173">
        <w:rPr>
          <w:rFonts w:cs="ＭＳ 明朝" w:hint="eastAsia"/>
          <w:color w:val="000000"/>
          <w:kern w:val="0"/>
          <w:sz w:val="22"/>
          <w:szCs w:val="22"/>
        </w:rPr>
        <w:t>の趣旨に反する、ちゃんと契約額を改定してくれというふうなお願いをするんだけども、財政難とかということで</w:t>
      </w:r>
      <w:r w:rsidR="00CD0B2D">
        <w:rPr>
          <w:rFonts w:cs="ＭＳ 明朝" w:hint="eastAsia"/>
          <w:color w:val="000000"/>
          <w:kern w:val="0"/>
          <w:sz w:val="22"/>
          <w:szCs w:val="22"/>
        </w:rPr>
        <w:t>、なかなか</w:t>
      </w:r>
      <w:r w:rsidR="00AA3173">
        <w:rPr>
          <w:rFonts w:cs="ＭＳ 明朝" w:hint="eastAsia"/>
          <w:color w:val="000000"/>
          <w:kern w:val="0"/>
          <w:sz w:val="22"/>
          <w:szCs w:val="22"/>
        </w:rPr>
        <w:t>らちが明かない</w:t>
      </w:r>
      <w:r w:rsidR="00343014">
        <w:rPr>
          <w:rFonts w:cs="ＭＳ 明朝" w:hint="eastAsia"/>
          <w:color w:val="000000"/>
          <w:kern w:val="0"/>
          <w:sz w:val="22"/>
          <w:szCs w:val="22"/>
        </w:rPr>
        <w:t>。</w:t>
      </w:r>
    </w:p>
    <w:p w14:paraId="2BBF5D81" w14:textId="5672B5B6" w:rsidR="00FC110C" w:rsidRDefault="00343014" w:rsidP="00343014">
      <w:pPr>
        <w:overflowPunct w:val="0"/>
        <w:ind w:firstLineChars="100" w:firstLine="220"/>
        <w:textAlignment w:val="baseline"/>
        <w:rPr>
          <w:rFonts w:cs="ＭＳ 明朝"/>
          <w:color w:val="000000"/>
          <w:kern w:val="0"/>
          <w:sz w:val="22"/>
          <w:szCs w:val="22"/>
        </w:rPr>
      </w:pPr>
      <w:r>
        <w:rPr>
          <w:rFonts w:cs="ＭＳ 明朝" w:hint="eastAsia"/>
          <w:color w:val="000000"/>
          <w:kern w:val="0"/>
          <w:sz w:val="22"/>
          <w:szCs w:val="22"/>
        </w:rPr>
        <w:t>そういう</w:t>
      </w:r>
      <w:r w:rsidR="00AA3173">
        <w:rPr>
          <w:rFonts w:cs="ＭＳ 明朝" w:hint="eastAsia"/>
          <w:color w:val="000000"/>
          <w:kern w:val="0"/>
          <w:sz w:val="22"/>
          <w:szCs w:val="22"/>
        </w:rPr>
        <w:t>中で、この労働局長が出している文書の最後、監督署に相談してくださいというのは地方公共団体の長に出しているんだけれども、受けている側の方が</w:t>
      </w:r>
      <w:r>
        <w:rPr>
          <w:rFonts w:cs="ＭＳ 明朝" w:hint="eastAsia"/>
          <w:color w:val="000000"/>
          <w:kern w:val="0"/>
          <w:sz w:val="22"/>
          <w:szCs w:val="22"/>
        </w:rPr>
        <w:t>労働基準監督署に対してこういう実態があるので、なんとかもう少し説明をするなり改善策を考えるようにしてくれんかと言ったら、それは市と受注している団体との問題だから監督署は関与しませんというふうな返答だったというんです</w:t>
      </w:r>
      <w:r w:rsidR="00ED2766">
        <w:rPr>
          <w:rFonts w:cs="ＭＳ 明朝" w:hint="eastAsia"/>
          <w:color w:val="000000"/>
          <w:kern w:val="0"/>
          <w:sz w:val="22"/>
          <w:szCs w:val="22"/>
        </w:rPr>
        <w:t>が、これはいかがなものかと思うんですけれども。じゃあもう一度説明をしてみましょう</w:t>
      </w:r>
      <w:r w:rsidR="00CD0B2D">
        <w:rPr>
          <w:rFonts w:cs="ＭＳ 明朝" w:hint="eastAsia"/>
          <w:color w:val="000000"/>
          <w:kern w:val="0"/>
          <w:sz w:val="22"/>
          <w:szCs w:val="22"/>
        </w:rPr>
        <w:t>、</w:t>
      </w:r>
      <w:r w:rsidR="00ED2766">
        <w:rPr>
          <w:rFonts w:cs="ＭＳ 明朝" w:hint="eastAsia"/>
          <w:color w:val="000000"/>
          <w:kern w:val="0"/>
          <w:sz w:val="22"/>
          <w:szCs w:val="22"/>
        </w:rPr>
        <w:t>とかですね。市の問題だから知りませんというんだったら、この文書はいったい何だという話になるんですが、そこら辺はどうお考えでしょうか。</w:t>
      </w:r>
    </w:p>
    <w:p w14:paraId="6F0E5851" w14:textId="145EFFD5" w:rsidR="00FC110C" w:rsidRDefault="00FC110C" w:rsidP="004C2500">
      <w:pPr>
        <w:overflowPunct w:val="0"/>
        <w:textAlignment w:val="baseline"/>
        <w:rPr>
          <w:rFonts w:cs="ＭＳ 明朝"/>
          <w:color w:val="000000"/>
          <w:kern w:val="0"/>
          <w:sz w:val="22"/>
          <w:szCs w:val="22"/>
        </w:rPr>
      </w:pPr>
    </w:p>
    <w:p w14:paraId="1B895124" w14:textId="0A51E9AE" w:rsidR="00FC110C" w:rsidRDefault="00A27212"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◆厚労省　</w:t>
      </w:r>
      <w:r w:rsidR="00BE67B5">
        <w:rPr>
          <w:rFonts w:cs="ＭＳ 明朝" w:hint="eastAsia"/>
          <w:color w:val="000000"/>
          <w:kern w:val="0"/>
          <w:sz w:val="22"/>
          <w:szCs w:val="22"/>
        </w:rPr>
        <w:t>さまざまな団体様から、よくそういうようなお声頂きまして、実際、労働基準監督署が動けるというのは最低賃金違反や、そういう違反が起こりそうな場合に個別具体的に判断して…</w:t>
      </w:r>
      <w:r w:rsidR="00BE67B5">
        <w:rPr>
          <w:rFonts w:cs="ＭＳ 明朝"/>
          <w:color w:val="000000"/>
          <w:kern w:val="0"/>
          <w:sz w:val="22"/>
          <w:szCs w:val="22"/>
        </w:rPr>
        <w:t xml:space="preserve"> </w:t>
      </w:r>
      <w:r w:rsidR="00BE67B5">
        <w:rPr>
          <w:rFonts w:cs="ＭＳ 明朝" w:hint="eastAsia"/>
          <w:color w:val="000000"/>
          <w:kern w:val="0"/>
          <w:sz w:val="22"/>
          <w:szCs w:val="22"/>
        </w:rPr>
        <w:t>早急に判断しまして、そこから対応しますので</w:t>
      </w:r>
      <w:r w:rsidR="00CD0B2D">
        <w:rPr>
          <w:rFonts w:cs="ＭＳ 明朝" w:hint="eastAsia"/>
          <w:color w:val="000000"/>
          <w:kern w:val="0"/>
          <w:sz w:val="22"/>
          <w:szCs w:val="22"/>
        </w:rPr>
        <w:t>。</w:t>
      </w:r>
      <w:r w:rsidR="00BE67B5">
        <w:rPr>
          <w:rFonts w:cs="ＭＳ 明朝" w:hint="eastAsia"/>
          <w:color w:val="000000"/>
          <w:kern w:val="0"/>
          <w:sz w:val="22"/>
          <w:szCs w:val="22"/>
        </w:rPr>
        <w:t>どうしても監督署の権限としてそこに入っていけないという部分は</w:t>
      </w:r>
      <w:r w:rsidR="002B0E24">
        <w:rPr>
          <w:rFonts w:cs="ＭＳ 明朝" w:hint="eastAsia"/>
          <w:color w:val="000000"/>
          <w:kern w:val="0"/>
          <w:sz w:val="22"/>
          <w:szCs w:val="22"/>
        </w:rPr>
        <w:t>まだまだあると思うので、しっかりそういったご意見は前々から受け取っていますので、ちょっとこれからも引き続き検討してまいりたいなとは考えております。</w:t>
      </w:r>
    </w:p>
    <w:p w14:paraId="49D02D41" w14:textId="5264F074" w:rsidR="00A27212" w:rsidRDefault="00A27212" w:rsidP="004C2500">
      <w:pPr>
        <w:overflowPunct w:val="0"/>
        <w:textAlignment w:val="baseline"/>
        <w:rPr>
          <w:rFonts w:cs="ＭＳ 明朝"/>
          <w:color w:val="000000"/>
          <w:kern w:val="0"/>
          <w:sz w:val="22"/>
          <w:szCs w:val="22"/>
        </w:rPr>
      </w:pPr>
    </w:p>
    <w:p w14:paraId="3A92716E" w14:textId="11182795" w:rsidR="004D6EE1" w:rsidRDefault="00A27212" w:rsidP="004D6EE1">
      <w:pPr>
        <w:overflowPunct w:val="0"/>
        <w:textAlignment w:val="baseline"/>
        <w:rPr>
          <w:rFonts w:cs="ＭＳ 明朝"/>
          <w:color w:val="000000"/>
          <w:kern w:val="0"/>
          <w:sz w:val="22"/>
          <w:szCs w:val="22"/>
        </w:rPr>
      </w:pPr>
      <w:r>
        <w:rPr>
          <w:rFonts w:cs="ＭＳ 明朝" w:hint="eastAsia"/>
          <w:color w:val="000000"/>
          <w:kern w:val="0"/>
          <w:sz w:val="22"/>
          <w:szCs w:val="22"/>
        </w:rPr>
        <w:t xml:space="preserve">◎建交労　</w:t>
      </w:r>
      <w:r w:rsidR="004D6EE1">
        <w:rPr>
          <w:rFonts w:cs="ＭＳ 明朝" w:hint="eastAsia"/>
          <w:color w:val="000000"/>
          <w:kern w:val="0"/>
          <w:sz w:val="22"/>
          <w:szCs w:val="22"/>
        </w:rPr>
        <w:t>労働条件の一方的な引き下げということで指導はできないんですか。</w:t>
      </w:r>
    </w:p>
    <w:p w14:paraId="056963D1" w14:textId="73D44756" w:rsidR="00A27212" w:rsidRDefault="00A27212" w:rsidP="002E3798">
      <w:pPr>
        <w:overflowPunct w:val="0"/>
        <w:ind w:firstLineChars="100" w:firstLine="220"/>
        <w:textAlignment w:val="baseline"/>
        <w:rPr>
          <w:rFonts w:cs="ＭＳ 明朝"/>
          <w:color w:val="000000"/>
          <w:kern w:val="0"/>
          <w:sz w:val="22"/>
          <w:szCs w:val="22"/>
        </w:rPr>
      </w:pPr>
    </w:p>
    <w:p w14:paraId="2E303371" w14:textId="5EA2A190" w:rsidR="004D6EE1" w:rsidRDefault="004D6EE1" w:rsidP="004C2500">
      <w:pPr>
        <w:overflowPunct w:val="0"/>
        <w:textAlignment w:val="baseline"/>
        <w:rPr>
          <w:rFonts w:cs="ＭＳ 明朝"/>
          <w:color w:val="000000"/>
          <w:kern w:val="0"/>
          <w:sz w:val="22"/>
          <w:szCs w:val="22"/>
        </w:rPr>
      </w:pPr>
      <w:r>
        <w:rPr>
          <w:rFonts w:cs="ＭＳ 明朝" w:hint="eastAsia"/>
          <w:color w:val="000000"/>
          <w:kern w:val="0"/>
          <w:sz w:val="22"/>
          <w:szCs w:val="22"/>
        </w:rPr>
        <w:t>◆厚労省　厚生労働省からですか。</w:t>
      </w:r>
    </w:p>
    <w:p w14:paraId="7EA2F91B" w14:textId="77777777" w:rsidR="004D6EE1" w:rsidRDefault="004D6EE1" w:rsidP="004C2500">
      <w:pPr>
        <w:overflowPunct w:val="0"/>
        <w:textAlignment w:val="baseline"/>
        <w:rPr>
          <w:rFonts w:cs="ＭＳ 明朝"/>
          <w:color w:val="000000"/>
          <w:kern w:val="0"/>
          <w:sz w:val="22"/>
          <w:szCs w:val="22"/>
        </w:rPr>
      </w:pPr>
    </w:p>
    <w:p w14:paraId="44D2167A" w14:textId="50B80F74" w:rsidR="00D166E3" w:rsidRDefault="00D166E3"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◎建交労　</w:t>
      </w:r>
      <w:r w:rsidR="004D6EE1">
        <w:rPr>
          <w:rFonts w:cs="ＭＳ 明朝" w:hint="eastAsia"/>
          <w:color w:val="000000"/>
          <w:kern w:val="0"/>
          <w:sz w:val="22"/>
          <w:szCs w:val="22"/>
        </w:rPr>
        <w:t>労働基準監督署が。だって、働く時間数が減ったら…　本来は何時間働いていたのに最賃に合わせて時間数減らされたという</w:t>
      </w:r>
      <w:r w:rsidR="005B2B2A">
        <w:rPr>
          <w:rFonts w:cs="ＭＳ 明朝" w:hint="eastAsia"/>
          <w:color w:val="000000"/>
          <w:kern w:val="0"/>
          <w:sz w:val="22"/>
          <w:szCs w:val="22"/>
        </w:rPr>
        <w:t>のは</w:t>
      </w:r>
    </w:p>
    <w:p w14:paraId="7F8E138E" w14:textId="77777777" w:rsidR="00D166E3" w:rsidRDefault="00D166E3" w:rsidP="004C2500">
      <w:pPr>
        <w:overflowPunct w:val="0"/>
        <w:textAlignment w:val="baseline"/>
        <w:rPr>
          <w:rFonts w:cs="ＭＳ 明朝"/>
          <w:color w:val="000000"/>
          <w:kern w:val="0"/>
          <w:sz w:val="22"/>
          <w:szCs w:val="22"/>
        </w:rPr>
      </w:pPr>
    </w:p>
    <w:p w14:paraId="3BE7DCE6" w14:textId="279EB777" w:rsidR="00D166E3" w:rsidRDefault="00D166E3"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◆厚労省　</w:t>
      </w:r>
      <w:r w:rsidR="004D6EE1">
        <w:rPr>
          <w:rFonts w:cs="ＭＳ 明朝" w:hint="eastAsia"/>
          <w:color w:val="000000"/>
          <w:kern w:val="0"/>
          <w:sz w:val="22"/>
          <w:szCs w:val="22"/>
        </w:rPr>
        <w:t>それは現在、権限を持ち合せていないのでできないという次第でございます</w:t>
      </w:r>
      <w:r>
        <w:rPr>
          <w:rFonts w:cs="ＭＳ 明朝" w:hint="eastAsia"/>
          <w:color w:val="000000"/>
          <w:kern w:val="0"/>
          <w:sz w:val="22"/>
          <w:szCs w:val="22"/>
        </w:rPr>
        <w:t>。</w:t>
      </w:r>
    </w:p>
    <w:p w14:paraId="004A3E99" w14:textId="3B50269C" w:rsidR="00D166E3" w:rsidRDefault="00D166E3" w:rsidP="004C2500">
      <w:pPr>
        <w:overflowPunct w:val="0"/>
        <w:textAlignment w:val="baseline"/>
        <w:rPr>
          <w:rFonts w:cs="ＭＳ 明朝"/>
          <w:color w:val="000000"/>
          <w:kern w:val="0"/>
          <w:sz w:val="22"/>
          <w:szCs w:val="22"/>
        </w:rPr>
      </w:pPr>
    </w:p>
    <w:p w14:paraId="0CE5FCE7" w14:textId="4C0CADA0" w:rsidR="00D166E3" w:rsidRDefault="00D166E3"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◎建交労　</w:t>
      </w:r>
      <w:r w:rsidR="00486D14">
        <w:rPr>
          <w:rFonts w:cs="ＭＳ 明朝" w:hint="eastAsia"/>
          <w:color w:val="000000"/>
          <w:kern w:val="0"/>
          <w:sz w:val="22"/>
          <w:szCs w:val="22"/>
        </w:rPr>
        <w:t>何もできない</w:t>
      </w:r>
      <w:r w:rsidR="005B2B2A">
        <w:rPr>
          <w:rFonts w:cs="ＭＳ 明朝" w:hint="eastAsia"/>
          <w:color w:val="000000"/>
          <w:kern w:val="0"/>
          <w:sz w:val="22"/>
          <w:szCs w:val="22"/>
        </w:rPr>
        <w:t>と</w:t>
      </w:r>
    </w:p>
    <w:p w14:paraId="0BA54261" w14:textId="638A029E" w:rsidR="00D166E3" w:rsidRDefault="00D166E3" w:rsidP="004C2500">
      <w:pPr>
        <w:overflowPunct w:val="0"/>
        <w:textAlignment w:val="baseline"/>
        <w:rPr>
          <w:rFonts w:cs="ＭＳ 明朝"/>
          <w:color w:val="000000"/>
          <w:kern w:val="0"/>
          <w:sz w:val="22"/>
          <w:szCs w:val="22"/>
        </w:rPr>
      </w:pPr>
    </w:p>
    <w:p w14:paraId="1C2DC353" w14:textId="673F1A67" w:rsidR="0064160E" w:rsidRDefault="001A650F"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◎建交労　</w:t>
      </w:r>
      <w:r w:rsidR="00486D14">
        <w:rPr>
          <w:rFonts w:cs="ＭＳ 明朝" w:hint="eastAsia"/>
          <w:color w:val="000000"/>
          <w:kern w:val="0"/>
          <w:sz w:val="22"/>
          <w:szCs w:val="22"/>
        </w:rPr>
        <w:t>依頼文書ではあるけども、権限はないけども、</w:t>
      </w:r>
      <w:r w:rsidR="001035E9">
        <w:rPr>
          <w:rFonts w:cs="ＭＳ 明朝" w:hint="eastAsia"/>
          <w:color w:val="000000"/>
          <w:kern w:val="0"/>
          <w:sz w:val="22"/>
          <w:szCs w:val="22"/>
        </w:rPr>
        <w:t>ちゃんと最賃が改定された時にはその趣旨に則って対応してくださいよということを、権限はないけどお願いをしている、と。お願い、言うことを聞かない場合、これはおかしいですね、と。改善を図る努力をすべきじゃないんでしょうか。</w:t>
      </w:r>
      <w:r w:rsidR="005A7591">
        <w:rPr>
          <w:rFonts w:cs="ＭＳ 明朝" w:hint="eastAsia"/>
          <w:color w:val="000000"/>
          <w:kern w:val="0"/>
          <w:sz w:val="22"/>
          <w:szCs w:val="22"/>
        </w:rPr>
        <w:t>たとえば</w:t>
      </w:r>
      <w:r w:rsidR="005B2B2A">
        <w:rPr>
          <w:rFonts w:cs="ＭＳ 明朝" w:hint="eastAsia"/>
          <w:color w:val="000000"/>
          <w:kern w:val="0"/>
          <w:sz w:val="22"/>
          <w:szCs w:val="22"/>
        </w:rPr>
        <w:t>、</w:t>
      </w:r>
      <w:r w:rsidR="005A7591">
        <w:rPr>
          <w:rFonts w:cs="ＭＳ 明朝" w:hint="eastAsia"/>
          <w:color w:val="000000"/>
          <w:kern w:val="0"/>
          <w:sz w:val="22"/>
          <w:szCs w:val="22"/>
        </w:rPr>
        <w:t>労働基準監督署が市の問題ですから知りませんというんだったら、はなからこんな文書出さんで</w:t>
      </w:r>
      <w:r w:rsidR="005B2B2A">
        <w:rPr>
          <w:rFonts w:cs="ＭＳ 明朝" w:hint="eastAsia"/>
          <w:color w:val="000000"/>
          <w:kern w:val="0"/>
          <w:sz w:val="22"/>
          <w:szCs w:val="22"/>
        </w:rPr>
        <w:t>いい</w:t>
      </w:r>
      <w:r w:rsidR="005A7591">
        <w:rPr>
          <w:rFonts w:cs="ＭＳ 明朝" w:hint="eastAsia"/>
          <w:color w:val="000000"/>
          <w:kern w:val="0"/>
          <w:sz w:val="22"/>
          <w:szCs w:val="22"/>
        </w:rPr>
        <w:t>。出して</w:t>
      </w:r>
      <w:r w:rsidR="005B2B2A">
        <w:rPr>
          <w:rFonts w:cs="ＭＳ 明朝" w:hint="eastAsia"/>
          <w:color w:val="000000"/>
          <w:kern w:val="0"/>
          <w:sz w:val="22"/>
          <w:szCs w:val="22"/>
        </w:rPr>
        <w:t>い</w:t>
      </w:r>
      <w:r w:rsidR="005A7591">
        <w:rPr>
          <w:rFonts w:cs="ＭＳ 明朝" w:hint="eastAsia"/>
          <w:color w:val="000000"/>
          <w:kern w:val="0"/>
          <w:sz w:val="22"/>
          <w:szCs w:val="22"/>
        </w:rPr>
        <w:t>て、この文書</w:t>
      </w:r>
      <w:r w:rsidR="005B2B2A">
        <w:rPr>
          <w:rFonts w:cs="ＭＳ 明朝" w:hint="eastAsia"/>
          <w:color w:val="000000"/>
          <w:kern w:val="0"/>
          <w:sz w:val="22"/>
          <w:szCs w:val="22"/>
        </w:rPr>
        <w:t>の</w:t>
      </w:r>
      <w:r w:rsidR="005A7591">
        <w:rPr>
          <w:rFonts w:cs="ＭＳ 明朝" w:hint="eastAsia"/>
          <w:color w:val="000000"/>
          <w:kern w:val="0"/>
          <w:sz w:val="22"/>
          <w:szCs w:val="22"/>
        </w:rPr>
        <w:t>依頼に背くようなことをずっと連続してやるという場合には、なんらかのご説明に行くとか、そういうことは必要じゃない</w:t>
      </w:r>
      <w:r w:rsidR="0064160E">
        <w:rPr>
          <w:rFonts w:cs="ＭＳ 明朝" w:hint="eastAsia"/>
          <w:color w:val="000000"/>
          <w:kern w:val="0"/>
          <w:sz w:val="22"/>
          <w:szCs w:val="22"/>
        </w:rPr>
        <w:t>ですか。どうでしょうか。なんらかの改善がなされない場合に、権限はなくても守ってくださいということをお願いに行くぐらいのことはしてもいいと思うんですけど、いかがですか。</w:t>
      </w:r>
    </w:p>
    <w:p w14:paraId="7BD69F73" w14:textId="73B00B1D" w:rsidR="001A650F" w:rsidRDefault="001A650F" w:rsidP="004C2500">
      <w:pPr>
        <w:overflowPunct w:val="0"/>
        <w:textAlignment w:val="baseline"/>
        <w:rPr>
          <w:rFonts w:cs="ＭＳ 明朝"/>
          <w:color w:val="000000"/>
          <w:kern w:val="0"/>
          <w:sz w:val="22"/>
          <w:szCs w:val="22"/>
        </w:rPr>
      </w:pPr>
    </w:p>
    <w:p w14:paraId="34877A9B" w14:textId="0A8A2AE2" w:rsidR="001A650F" w:rsidRDefault="001A650F"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◆厚労省　</w:t>
      </w:r>
      <w:r w:rsidR="0064160E">
        <w:rPr>
          <w:rFonts w:cs="ＭＳ 明朝" w:hint="eastAsia"/>
          <w:color w:val="000000"/>
          <w:kern w:val="0"/>
          <w:sz w:val="22"/>
          <w:szCs w:val="22"/>
        </w:rPr>
        <w:t>現段階で</w:t>
      </w:r>
      <w:r w:rsidR="00037365">
        <w:rPr>
          <w:rFonts w:cs="ＭＳ 明朝" w:hint="eastAsia"/>
          <w:color w:val="000000"/>
          <w:kern w:val="0"/>
          <w:sz w:val="22"/>
          <w:szCs w:val="22"/>
        </w:rPr>
        <w:t>、</w:t>
      </w:r>
      <w:r w:rsidR="0064160E">
        <w:rPr>
          <w:rFonts w:cs="ＭＳ 明朝" w:hint="eastAsia"/>
          <w:color w:val="000000"/>
          <w:kern w:val="0"/>
          <w:sz w:val="22"/>
          <w:szCs w:val="22"/>
        </w:rPr>
        <w:t>それをするとい</w:t>
      </w:r>
      <w:r w:rsidR="00037365">
        <w:rPr>
          <w:rFonts w:cs="ＭＳ 明朝" w:hint="eastAsia"/>
          <w:color w:val="000000"/>
          <w:kern w:val="0"/>
          <w:sz w:val="22"/>
          <w:szCs w:val="22"/>
        </w:rPr>
        <w:t>った</w:t>
      </w:r>
      <w:r w:rsidR="0064160E">
        <w:rPr>
          <w:rFonts w:cs="ＭＳ 明朝" w:hint="eastAsia"/>
          <w:color w:val="000000"/>
          <w:kern w:val="0"/>
          <w:sz w:val="22"/>
          <w:szCs w:val="22"/>
        </w:rPr>
        <w:t>約束はできないんですが、そういったご意見もございまして、直接の担当者にそういうご意見があったということを踏まえて、今日あらためてこういうご意見があったということを踏まえて、ちょっと報告しようと思い</w:t>
      </w:r>
      <w:r w:rsidR="0064160E">
        <w:rPr>
          <w:rFonts w:cs="ＭＳ 明朝" w:hint="eastAsia"/>
          <w:color w:val="000000"/>
          <w:kern w:val="0"/>
          <w:sz w:val="22"/>
          <w:szCs w:val="22"/>
        </w:rPr>
        <w:lastRenderedPageBreak/>
        <w:t>ますので</w:t>
      </w:r>
      <w:r>
        <w:rPr>
          <w:rFonts w:cs="ＭＳ 明朝" w:hint="eastAsia"/>
          <w:color w:val="000000"/>
          <w:kern w:val="0"/>
          <w:sz w:val="22"/>
          <w:szCs w:val="22"/>
        </w:rPr>
        <w:t>。</w:t>
      </w:r>
      <w:r w:rsidR="00147EDC">
        <w:rPr>
          <w:rFonts w:cs="ＭＳ 明朝" w:hint="eastAsia"/>
          <w:color w:val="000000"/>
          <w:kern w:val="0"/>
          <w:sz w:val="22"/>
          <w:szCs w:val="22"/>
        </w:rPr>
        <w:t>今の段階で、するといったことは、そこはすみません、申し訳ございませんができないということ…　できないですが。</w:t>
      </w:r>
    </w:p>
    <w:p w14:paraId="04510A9E" w14:textId="341103ED" w:rsidR="001A650F" w:rsidRDefault="001A650F" w:rsidP="004C2500">
      <w:pPr>
        <w:overflowPunct w:val="0"/>
        <w:textAlignment w:val="baseline"/>
        <w:rPr>
          <w:rFonts w:cs="ＭＳ 明朝"/>
          <w:color w:val="000000"/>
          <w:kern w:val="0"/>
          <w:sz w:val="22"/>
          <w:szCs w:val="22"/>
        </w:rPr>
      </w:pPr>
    </w:p>
    <w:p w14:paraId="6D420E8D" w14:textId="1A351E40" w:rsidR="00147EDC" w:rsidRPr="00147EDC" w:rsidRDefault="001A650F"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◎建交労　</w:t>
      </w:r>
      <w:r w:rsidR="00147EDC">
        <w:rPr>
          <w:rFonts w:cs="ＭＳ 明朝" w:hint="eastAsia"/>
          <w:color w:val="000000"/>
          <w:kern w:val="0"/>
          <w:sz w:val="22"/>
          <w:szCs w:val="22"/>
        </w:rPr>
        <w:t>ぜひご検討をお願いしたいと思います</w:t>
      </w:r>
      <w:r w:rsidR="00331668">
        <w:rPr>
          <w:rFonts w:cs="ＭＳ 明朝" w:hint="eastAsia"/>
          <w:color w:val="000000"/>
          <w:kern w:val="0"/>
          <w:sz w:val="22"/>
          <w:szCs w:val="22"/>
        </w:rPr>
        <w:t>。</w:t>
      </w:r>
    </w:p>
    <w:p w14:paraId="052E53C8" w14:textId="02D64DCD" w:rsidR="00331668" w:rsidRDefault="00331668" w:rsidP="004C2500">
      <w:pPr>
        <w:overflowPunct w:val="0"/>
        <w:textAlignment w:val="baseline"/>
        <w:rPr>
          <w:rFonts w:cs="ＭＳ 明朝"/>
          <w:color w:val="000000"/>
          <w:kern w:val="0"/>
          <w:sz w:val="22"/>
          <w:szCs w:val="22"/>
        </w:rPr>
      </w:pPr>
    </w:p>
    <w:p w14:paraId="72736F10" w14:textId="4F117394" w:rsidR="00147EDC" w:rsidRDefault="00147EDC" w:rsidP="004C2500">
      <w:pPr>
        <w:overflowPunct w:val="0"/>
        <w:textAlignment w:val="baseline"/>
        <w:rPr>
          <w:rFonts w:cs="ＭＳ 明朝"/>
          <w:color w:val="000000"/>
          <w:kern w:val="0"/>
          <w:sz w:val="22"/>
          <w:szCs w:val="22"/>
        </w:rPr>
      </w:pPr>
      <w:r>
        <w:rPr>
          <w:rFonts w:cs="ＭＳ 明朝" w:hint="eastAsia"/>
          <w:color w:val="000000"/>
          <w:kern w:val="0"/>
          <w:sz w:val="22"/>
          <w:szCs w:val="22"/>
        </w:rPr>
        <w:t>（要請２について）</w:t>
      </w:r>
    </w:p>
    <w:p w14:paraId="0255DECB" w14:textId="25F9AA2E" w:rsidR="00331668" w:rsidRDefault="00331668"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◎建交労　</w:t>
      </w:r>
      <w:r w:rsidR="00147EDC">
        <w:rPr>
          <w:rFonts w:cs="ＭＳ 明朝" w:hint="eastAsia"/>
          <w:color w:val="000000"/>
          <w:kern w:val="0"/>
          <w:sz w:val="22"/>
          <w:szCs w:val="22"/>
        </w:rPr>
        <w:t>高齢者就労対策について、ご回答が前回と同じような形でありましたけども、われわれは認定具体化を求めるというようなことを、厚生労働省から自治体に指導・指示というようなことをしてくださいと言っているわけじゃなくて、こういうふうな形で地方自治法施行令が改正されて高齢者就労対策を促進するというような、こういった政令改正もなされたということを</w:t>
      </w:r>
      <w:r w:rsidR="0081674C">
        <w:rPr>
          <w:rFonts w:cs="ＭＳ 明朝" w:hint="eastAsia"/>
          <w:color w:val="000000"/>
          <w:kern w:val="0"/>
          <w:sz w:val="22"/>
          <w:szCs w:val="22"/>
        </w:rPr>
        <w:t>事務連絡で</w:t>
      </w:r>
      <w:r w:rsidR="00A2342C">
        <w:rPr>
          <w:rFonts w:cs="ＭＳ 明朝" w:hint="eastAsia"/>
          <w:color w:val="000000"/>
          <w:kern w:val="0"/>
          <w:sz w:val="22"/>
          <w:szCs w:val="22"/>
        </w:rPr>
        <w:t>。</w:t>
      </w:r>
      <w:r w:rsidR="0081674C">
        <w:rPr>
          <w:rFonts w:cs="ＭＳ 明朝" w:hint="eastAsia"/>
          <w:color w:val="000000"/>
          <w:kern w:val="0"/>
          <w:sz w:val="22"/>
          <w:szCs w:val="22"/>
        </w:rPr>
        <w:t>これこそ情報提供。というようなことが、この援助・育成ということになるのではないか、と。</w:t>
      </w:r>
    </w:p>
    <w:p w14:paraId="4763705B" w14:textId="5AEAE076" w:rsidR="000F233B" w:rsidRDefault="0081674C"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　高安法５条の解説の中にもありますように、</w:t>
      </w:r>
      <w:r w:rsidR="00A57998">
        <w:rPr>
          <w:rFonts w:cs="ＭＳ 明朝" w:hint="eastAsia"/>
          <w:color w:val="000000"/>
          <w:kern w:val="0"/>
          <w:sz w:val="22"/>
          <w:szCs w:val="22"/>
        </w:rPr>
        <w:t>それは努力義務ではあると思いますけれども</w:t>
      </w:r>
      <w:r w:rsidR="00D02C58">
        <w:rPr>
          <w:rFonts w:cs="ＭＳ 明朝" w:hint="eastAsia"/>
          <w:color w:val="000000"/>
          <w:kern w:val="0"/>
          <w:sz w:val="22"/>
          <w:szCs w:val="22"/>
        </w:rPr>
        <w:t>、</w:t>
      </w:r>
      <w:r w:rsidR="00A57998">
        <w:rPr>
          <w:rFonts w:cs="ＭＳ 明朝" w:hint="eastAsia"/>
          <w:color w:val="000000"/>
          <w:kern w:val="0"/>
          <w:sz w:val="22"/>
          <w:szCs w:val="22"/>
        </w:rPr>
        <w:t>責務というのは責任と義務の</w:t>
      </w:r>
      <w:r w:rsidR="008D726B">
        <w:rPr>
          <w:rFonts w:cs="ＭＳ 明朝" w:hint="eastAsia"/>
          <w:color w:val="000000"/>
          <w:kern w:val="0"/>
          <w:sz w:val="22"/>
          <w:szCs w:val="22"/>
        </w:rPr>
        <w:t>ことで実行しなければ不作為となり、法違反となる。その他の関係者というのは、高齢者の団体では労働組合等々も含まれる、と。それから援助等とは資料および情報の提供なんかも援助に入るわけですよね。</w:t>
      </w:r>
      <w:r w:rsidR="00935338">
        <w:rPr>
          <w:rFonts w:cs="ＭＳ 明朝" w:hint="eastAsia"/>
          <w:color w:val="000000"/>
          <w:kern w:val="0"/>
          <w:sz w:val="22"/>
          <w:szCs w:val="22"/>
        </w:rPr>
        <w:t>情報提供です。こういったことが援助・育成になりますよというふうな解説もちゃんとなされていて、高齢者団体の方からも</w:t>
      </w:r>
      <w:r w:rsidR="000F233B">
        <w:rPr>
          <w:rFonts w:cs="ＭＳ 明朝" w:hint="eastAsia"/>
          <w:color w:val="000000"/>
          <w:kern w:val="0"/>
          <w:sz w:val="22"/>
          <w:szCs w:val="22"/>
        </w:rPr>
        <w:t>こういった情報提供をしてほしいと、それが援助・育成の１つの具体化になるということなので、そんなに頑なに拒否する内容ではないと思うんですけれども、</w:t>
      </w:r>
      <w:r w:rsidR="0020422E">
        <w:rPr>
          <w:rFonts w:cs="ＭＳ 明朝" w:hint="eastAsia"/>
          <w:color w:val="000000"/>
          <w:kern w:val="0"/>
          <w:sz w:val="22"/>
          <w:szCs w:val="22"/>
        </w:rPr>
        <w:t>いかがでしょうか。</w:t>
      </w:r>
    </w:p>
    <w:p w14:paraId="07B2F715" w14:textId="77BD9AEC" w:rsidR="001A650F" w:rsidRDefault="001A650F" w:rsidP="004C2500">
      <w:pPr>
        <w:overflowPunct w:val="0"/>
        <w:textAlignment w:val="baseline"/>
        <w:rPr>
          <w:rFonts w:cs="ＭＳ 明朝"/>
          <w:color w:val="000000"/>
          <w:kern w:val="0"/>
          <w:sz w:val="22"/>
          <w:szCs w:val="22"/>
        </w:rPr>
      </w:pPr>
    </w:p>
    <w:p w14:paraId="7D994508" w14:textId="124BA4F8" w:rsidR="00331668" w:rsidRDefault="00331668" w:rsidP="00331668">
      <w:pPr>
        <w:overflowPunct w:val="0"/>
        <w:textAlignment w:val="baseline"/>
        <w:rPr>
          <w:rFonts w:cs="ＭＳ 明朝"/>
          <w:color w:val="000000"/>
          <w:kern w:val="0"/>
          <w:sz w:val="22"/>
          <w:szCs w:val="22"/>
        </w:rPr>
      </w:pPr>
      <w:r>
        <w:rPr>
          <w:rFonts w:cs="ＭＳ 明朝" w:hint="eastAsia"/>
          <w:color w:val="000000"/>
          <w:kern w:val="0"/>
          <w:sz w:val="22"/>
          <w:szCs w:val="22"/>
        </w:rPr>
        <w:t xml:space="preserve">◆厚労省　</w:t>
      </w:r>
      <w:r w:rsidR="00CA1FEF">
        <w:rPr>
          <w:rFonts w:cs="ＭＳ 明朝" w:hint="eastAsia"/>
          <w:color w:val="000000"/>
          <w:kern w:val="0"/>
          <w:sz w:val="22"/>
          <w:szCs w:val="22"/>
        </w:rPr>
        <w:t>まず、このお話についてなんですけど、地方自治体施行令を改正した主はあくまで総務省さんであります。</w:t>
      </w:r>
      <w:r w:rsidR="00BB0101">
        <w:rPr>
          <w:rFonts w:cs="ＭＳ 明朝" w:hint="eastAsia"/>
          <w:color w:val="000000"/>
          <w:kern w:val="0"/>
          <w:sz w:val="22"/>
          <w:szCs w:val="22"/>
        </w:rPr>
        <w:t>総務省さんが、どういうスキームでどういう形で地方自治体の方に周知したかというのを、まず承知していないところです。ですので、たとえばすべての自治体において、その周知がなされているかどうかの確認も、ちょっとこちらではできないところであります。</w:t>
      </w:r>
    </w:p>
    <w:p w14:paraId="7B047A68" w14:textId="55A3421C" w:rsidR="00BB0101" w:rsidRDefault="00BB0101" w:rsidP="00331668">
      <w:pPr>
        <w:overflowPunct w:val="0"/>
        <w:textAlignment w:val="baseline"/>
        <w:rPr>
          <w:rFonts w:cs="ＭＳ 明朝"/>
          <w:color w:val="000000"/>
          <w:kern w:val="0"/>
          <w:sz w:val="22"/>
          <w:szCs w:val="22"/>
        </w:rPr>
      </w:pPr>
      <w:r>
        <w:rPr>
          <w:rFonts w:cs="ＭＳ 明朝" w:hint="eastAsia"/>
          <w:color w:val="000000"/>
          <w:kern w:val="0"/>
          <w:sz w:val="22"/>
          <w:szCs w:val="22"/>
        </w:rPr>
        <w:t xml:space="preserve">　高齢者雇用に関わることですので、こちらの方から情報提供をという話があったわけですが、一方で他の省庁さんでも高齢者雇用に関わるものというのはたくさん施策がなされているわけで、</w:t>
      </w:r>
      <w:r w:rsidR="00214B31">
        <w:rPr>
          <w:rFonts w:cs="ＭＳ 明朝" w:hint="eastAsia"/>
          <w:color w:val="000000"/>
          <w:kern w:val="0"/>
          <w:sz w:val="22"/>
          <w:szCs w:val="22"/>
        </w:rPr>
        <w:t>それに対して高齢者雇用対策課が、この省庁ではこういったことをやっていますというのを１つ１つ情報提供するというのは、なかなか難しいところでありまして</w:t>
      </w:r>
      <w:r w:rsidR="00D02C58">
        <w:rPr>
          <w:rFonts w:cs="ＭＳ 明朝" w:hint="eastAsia"/>
          <w:color w:val="000000"/>
          <w:kern w:val="0"/>
          <w:sz w:val="22"/>
          <w:szCs w:val="22"/>
        </w:rPr>
        <w:t>、</w:t>
      </w:r>
      <w:r w:rsidR="00214B31">
        <w:rPr>
          <w:rFonts w:cs="ＭＳ 明朝" w:hint="eastAsia"/>
          <w:color w:val="000000"/>
          <w:kern w:val="0"/>
          <w:sz w:val="22"/>
          <w:szCs w:val="22"/>
        </w:rPr>
        <w:t>現在考えていないというところであります。</w:t>
      </w:r>
    </w:p>
    <w:p w14:paraId="71E66E1E" w14:textId="77777777" w:rsidR="00331668" w:rsidRDefault="00331668" w:rsidP="00331668">
      <w:pPr>
        <w:overflowPunct w:val="0"/>
        <w:textAlignment w:val="baseline"/>
        <w:rPr>
          <w:rFonts w:cs="ＭＳ 明朝"/>
          <w:color w:val="000000"/>
          <w:kern w:val="0"/>
          <w:sz w:val="22"/>
          <w:szCs w:val="22"/>
        </w:rPr>
      </w:pPr>
    </w:p>
    <w:p w14:paraId="5E268847" w14:textId="77777777" w:rsidR="00F161BE" w:rsidRDefault="00331668"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◎建交労　</w:t>
      </w:r>
      <w:r w:rsidR="00D821C7">
        <w:rPr>
          <w:rFonts w:cs="ＭＳ 明朝" w:hint="eastAsia"/>
          <w:color w:val="000000"/>
          <w:kern w:val="0"/>
          <w:sz w:val="22"/>
          <w:szCs w:val="22"/>
        </w:rPr>
        <w:t>今のお答えに関しまして、シルバー人材センターに準ずる規定を作ればそう</w:t>
      </w:r>
      <w:r w:rsidR="00D821C7">
        <w:rPr>
          <w:rFonts w:cs="ＭＳ 明朝" w:hint="eastAsia"/>
          <w:color w:val="000000"/>
          <w:kern w:val="0"/>
          <w:sz w:val="22"/>
          <w:szCs w:val="22"/>
        </w:rPr>
        <w:lastRenderedPageBreak/>
        <w:t>いった高齢者団体も随契できるという件で、事務連絡の通達を出してくださいということをお願いしているわけですよね。それを今、だめだということを言っているわけですけれども。</w:t>
      </w:r>
    </w:p>
    <w:p w14:paraId="5626D80B" w14:textId="70297B98" w:rsidR="00331668" w:rsidRDefault="00F161BE"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　</w:t>
      </w:r>
      <w:r w:rsidR="00D821C7">
        <w:rPr>
          <w:rFonts w:cs="ＭＳ 明朝" w:hint="eastAsia"/>
          <w:color w:val="000000"/>
          <w:kern w:val="0"/>
          <w:sz w:val="22"/>
          <w:szCs w:val="22"/>
        </w:rPr>
        <w:t>同じくこのような問題で平成２７年、２０１５年に</w:t>
      </w:r>
      <w:r w:rsidR="00FA5D83">
        <w:rPr>
          <w:rFonts w:cs="ＭＳ 明朝" w:hint="eastAsia"/>
          <w:color w:val="000000"/>
          <w:kern w:val="0"/>
          <w:sz w:val="22"/>
          <w:szCs w:val="22"/>
        </w:rPr>
        <w:t>厚生労働省の社会援護局地域福祉課生活困窮者自立支援室の方で</w:t>
      </w:r>
      <w:r w:rsidR="00966997">
        <w:rPr>
          <w:rFonts w:cs="ＭＳ 明朝" w:hint="eastAsia"/>
          <w:color w:val="000000"/>
          <w:kern w:val="0"/>
          <w:sz w:val="22"/>
          <w:szCs w:val="22"/>
        </w:rPr>
        <w:t>、</w:t>
      </w:r>
      <w:r w:rsidR="00FA5D83">
        <w:rPr>
          <w:rFonts w:cs="ＭＳ 明朝" w:hint="eastAsia"/>
          <w:color w:val="000000"/>
          <w:kern w:val="0"/>
          <w:sz w:val="22"/>
          <w:szCs w:val="22"/>
        </w:rPr>
        <w:t>同じくその時に政令改正になって、随契にできるようになったんですね。それについては、</w:t>
      </w:r>
      <w:r w:rsidR="00177C41">
        <w:rPr>
          <w:rFonts w:cs="ＭＳ 明朝" w:hint="eastAsia"/>
          <w:color w:val="000000"/>
          <w:kern w:val="0"/>
          <w:sz w:val="22"/>
          <w:szCs w:val="22"/>
        </w:rPr>
        <w:t>この認定基準を作成していただくようお願いしますという事務連絡を出しているんですよ。その担当課の方がね。そういうことを同じ厚生労働省の中ではやっているのに、</w:t>
      </w:r>
      <w:r w:rsidR="00E97A75">
        <w:rPr>
          <w:rFonts w:cs="ＭＳ 明朝" w:hint="eastAsia"/>
          <w:color w:val="000000"/>
          <w:kern w:val="0"/>
          <w:sz w:val="22"/>
          <w:szCs w:val="22"/>
        </w:rPr>
        <w:t>なぜこの高齢者の就労推進課の方がそれをできないのか、そこが非常に疑問なんです。</w:t>
      </w:r>
    </w:p>
    <w:p w14:paraId="0CABD025" w14:textId="793EBC71" w:rsidR="00966997" w:rsidRDefault="00966997"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　この準ずる団体の基準を作るということに、厚生労働省の高齢者の就労推進課の方は本当にそれを推進しようとする意志があるのかどうなのか。何か他人事のように私は感じるんですが、援助・育成をするという担当課であれば、当然それはやれるし、すでに他の局の部署ではやっているんですから、できないということがおかしいんじゃないかと思いますが、ちょっとその件についてお願いします。</w:t>
      </w:r>
    </w:p>
    <w:p w14:paraId="6E22E337" w14:textId="77777777" w:rsidR="0060421E" w:rsidRDefault="0060421E" w:rsidP="004C2500">
      <w:pPr>
        <w:overflowPunct w:val="0"/>
        <w:textAlignment w:val="baseline"/>
        <w:rPr>
          <w:rFonts w:cs="ＭＳ 明朝"/>
          <w:color w:val="000000"/>
          <w:kern w:val="0"/>
          <w:sz w:val="22"/>
          <w:szCs w:val="22"/>
        </w:rPr>
      </w:pPr>
    </w:p>
    <w:p w14:paraId="495E639B" w14:textId="121D9E14" w:rsidR="00E86A38" w:rsidRDefault="0060421E"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◆厚労省　</w:t>
      </w:r>
      <w:r w:rsidR="00721758">
        <w:rPr>
          <w:rFonts w:cs="ＭＳ 明朝" w:hint="eastAsia"/>
          <w:color w:val="000000"/>
          <w:kern w:val="0"/>
          <w:sz w:val="22"/>
          <w:szCs w:val="22"/>
        </w:rPr>
        <w:t>３６条の話がありましたが、３６条の話をもっと詳しくご説明させていただくと、</w:t>
      </w:r>
      <w:r w:rsidR="00E86A38">
        <w:rPr>
          <w:rFonts w:cs="ＭＳ 明朝" w:hint="eastAsia"/>
          <w:color w:val="000000"/>
          <w:kern w:val="0"/>
          <w:sz w:val="22"/>
          <w:szCs w:val="22"/>
        </w:rPr>
        <w:t>「</w:t>
      </w:r>
      <w:r w:rsidR="00721758">
        <w:rPr>
          <w:rFonts w:cs="ＭＳ 明朝" w:hint="eastAsia"/>
          <w:color w:val="000000"/>
          <w:kern w:val="0"/>
          <w:sz w:val="22"/>
          <w:szCs w:val="22"/>
        </w:rPr>
        <w:t>臨時的かつ短期的な就業</w:t>
      </w:r>
      <w:r w:rsidR="00E86A38">
        <w:rPr>
          <w:rFonts w:cs="ＭＳ 明朝" w:hint="eastAsia"/>
          <w:color w:val="000000"/>
          <w:kern w:val="0"/>
          <w:sz w:val="22"/>
          <w:szCs w:val="22"/>
        </w:rPr>
        <w:t>又は次条第一項の軽易な業務に係る就業を希望するこれらの者について、就業に関する相談を実施し、その希望に応じた就業の機会を提供する団体を育成し」というふうに書いております。こういった方がいらっしゃれば、当然とそういう団体であるというふうにわれわれも考えているところではあるんですが、ただ一方で自治体の方のたとえばそういう認定基準を見て</w:t>
      </w:r>
      <w:r w:rsidR="00F161BE">
        <w:rPr>
          <w:rFonts w:cs="ＭＳ 明朝" w:hint="eastAsia"/>
          <w:color w:val="000000"/>
          <w:kern w:val="0"/>
          <w:sz w:val="22"/>
          <w:szCs w:val="22"/>
        </w:rPr>
        <w:t>み</w:t>
      </w:r>
      <w:r w:rsidR="00E86A38">
        <w:rPr>
          <w:rFonts w:cs="ＭＳ 明朝" w:hint="eastAsia"/>
          <w:color w:val="000000"/>
          <w:kern w:val="0"/>
          <w:sz w:val="22"/>
          <w:szCs w:val="22"/>
        </w:rPr>
        <w:t>ますと、その前段にあるような</w:t>
      </w:r>
      <w:r w:rsidR="002901BD">
        <w:rPr>
          <w:rFonts w:cs="ＭＳ 明朝" w:hint="eastAsia"/>
          <w:color w:val="000000"/>
          <w:kern w:val="0"/>
          <w:sz w:val="22"/>
          <w:szCs w:val="22"/>
        </w:rPr>
        <w:t>福祉の増進に努めるような所で</w:t>
      </w:r>
      <w:r w:rsidR="00F161BE">
        <w:rPr>
          <w:rFonts w:cs="ＭＳ 明朝" w:hint="eastAsia"/>
          <w:color w:val="000000"/>
          <w:kern w:val="0"/>
          <w:sz w:val="22"/>
          <w:szCs w:val="22"/>
        </w:rPr>
        <w:t>あれば</w:t>
      </w:r>
      <w:r w:rsidR="002901BD">
        <w:rPr>
          <w:rFonts w:cs="ＭＳ 明朝" w:hint="eastAsia"/>
          <w:color w:val="000000"/>
          <w:kern w:val="0"/>
          <w:sz w:val="22"/>
          <w:szCs w:val="22"/>
        </w:rPr>
        <w:t>大丈夫といった形で、ある意味、３６条すべて</w:t>
      </w:r>
      <w:r w:rsidR="00F161BE">
        <w:rPr>
          <w:rFonts w:cs="ＭＳ 明朝" w:hint="eastAsia"/>
          <w:color w:val="000000"/>
          <w:kern w:val="0"/>
          <w:sz w:val="22"/>
          <w:szCs w:val="22"/>
        </w:rPr>
        <w:t>を</w:t>
      </w:r>
      <w:r w:rsidR="002901BD">
        <w:rPr>
          <w:rFonts w:cs="ＭＳ 明朝" w:hint="eastAsia"/>
          <w:color w:val="000000"/>
          <w:kern w:val="0"/>
          <w:sz w:val="22"/>
          <w:szCs w:val="22"/>
        </w:rPr>
        <w:t>まるまる読み取った形ではなくても地方自治体の長が認めればＯＫという形にしているということで、若干その齟齬があるところであります。</w:t>
      </w:r>
    </w:p>
    <w:p w14:paraId="2C4F5C4B" w14:textId="42D61AD2" w:rsidR="0097160D" w:rsidRDefault="0097160D"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　たしかに先ほどおっしゃったとおり、そういった団体の育成というのは当然、務めなければならないというのは承知しているところではあるんですが、今回においてはそういった事務連絡の発出等はしないというふうに考えております。</w:t>
      </w:r>
    </w:p>
    <w:p w14:paraId="55FF3926" w14:textId="3B405806" w:rsidR="0060421E" w:rsidRDefault="0060421E" w:rsidP="004C2500">
      <w:pPr>
        <w:overflowPunct w:val="0"/>
        <w:textAlignment w:val="baseline"/>
        <w:rPr>
          <w:rFonts w:cs="ＭＳ 明朝"/>
          <w:color w:val="000000"/>
          <w:kern w:val="0"/>
          <w:sz w:val="22"/>
          <w:szCs w:val="22"/>
        </w:rPr>
      </w:pPr>
    </w:p>
    <w:p w14:paraId="39F02616" w14:textId="06E1B74C" w:rsidR="0060421E" w:rsidRDefault="000D0152"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◎建交労　</w:t>
      </w:r>
      <w:r w:rsidR="00430BEC">
        <w:rPr>
          <w:rFonts w:cs="ＭＳ 明朝" w:hint="eastAsia"/>
          <w:color w:val="000000"/>
          <w:kern w:val="0"/>
          <w:sz w:val="22"/>
          <w:szCs w:val="22"/>
        </w:rPr>
        <w:t>答えて</w:t>
      </w:r>
      <w:r w:rsidR="00156302">
        <w:rPr>
          <w:rFonts w:cs="ＭＳ 明朝" w:hint="eastAsia"/>
          <w:color w:val="000000"/>
          <w:kern w:val="0"/>
          <w:sz w:val="22"/>
          <w:szCs w:val="22"/>
        </w:rPr>
        <w:t>い</w:t>
      </w:r>
      <w:r w:rsidR="00430BEC">
        <w:rPr>
          <w:rFonts w:cs="ＭＳ 明朝" w:hint="eastAsia"/>
          <w:color w:val="000000"/>
          <w:kern w:val="0"/>
          <w:sz w:val="22"/>
          <w:szCs w:val="22"/>
        </w:rPr>
        <w:t>ない。同じ厚労省の中で文書を発出している部署があるのに、どうして高齢者対策課は出せないんですか、という質問に答えて</w:t>
      </w:r>
      <w:r w:rsidR="00156302">
        <w:rPr>
          <w:rFonts w:cs="ＭＳ 明朝" w:hint="eastAsia"/>
          <w:color w:val="000000"/>
          <w:kern w:val="0"/>
          <w:sz w:val="22"/>
          <w:szCs w:val="22"/>
        </w:rPr>
        <w:t>い</w:t>
      </w:r>
      <w:r w:rsidR="00430BEC">
        <w:rPr>
          <w:rFonts w:cs="ＭＳ 明朝" w:hint="eastAsia"/>
          <w:color w:val="000000"/>
          <w:kern w:val="0"/>
          <w:sz w:val="22"/>
          <w:szCs w:val="22"/>
        </w:rPr>
        <w:t>ない。</w:t>
      </w:r>
    </w:p>
    <w:p w14:paraId="15AC84F0" w14:textId="77777777" w:rsidR="00430BEC" w:rsidRPr="00430BEC" w:rsidRDefault="00430BEC" w:rsidP="004C2500">
      <w:pPr>
        <w:overflowPunct w:val="0"/>
        <w:textAlignment w:val="baseline"/>
        <w:rPr>
          <w:rFonts w:cs="ＭＳ 明朝"/>
          <w:color w:val="000000"/>
          <w:kern w:val="0"/>
          <w:sz w:val="22"/>
          <w:szCs w:val="22"/>
        </w:rPr>
      </w:pPr>
    </w:p>
    <w:p w14:paraId="249BF556" w14:textId="002CE94E" w:rsidR="00430BEC" w:rsidRDefault="000D0152"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◆厚労省　</w:t>
      </w:r>
      <w:r w:rsidR="00430BEC">
        <w:rPr>
          <w:rFonts w:cs="ＭＳ 明朝" w:hint="eastAsia"/>
          <w:color w:val="000000"/>
          <w:kern w:val="0"/>
          <w:sz w:val="22"/>
          <w:szCs w:val="22"/>
        </w:rPr>
        <w:t>まず、援護局がどのような形でどういうルート、また背景でそのような発出をしたかというのを、ちょっとこちらの方で調べさせていただいて、並びが必要なケー</w:t>
      </w:r>
      <w:r w:rsidR="00430BEC">
        <w:rPr>
          <w:rFonts w:cs="ＭＳ 明朝" w:hint="eastAsia"/>
          <w:color w:val="000000"/>
          <w:kern w:val="0"/>
          <w:sz w:val="22"/>
          <w:szCs w:val="22"/>
        </w:rPr>
        <w:lastRenderedPageBreak/>
        <w:t>スでありましたら対処させていただこうというふうに思います。まずは検討させてください。</w:t>
      </w:r>
    </w:p>
    <w:p w14:paraId="27781B42" w14:textId="337D3228" w:rsidR="000E2C3D" w:rsidRDefault="000E2C3D" w:rsidP="004C2500">
      <w:pPr>
        <w:overflowPunct w:val="0"/>
        <w:textAlignment w:val="baseline"/>
        <w:rPr>
          <w:rFonts w:cs="ＭＳ 明朝"/>
          <w:color w:val="000000"/>
          <w:kern w:val="0"/>
          <w:sz w:val="22"/>
          <w:szCs w:val="22"/>
        </w:rPr>
      </w:pPr>
    </w:p>
    <w:p w14:paraId="64F9E5AC" w14:textId="7A4FC268" w:rsidR="000E2C3D" w:rsidRDefault="000E2C3D"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◎建交労　</w:t>
      </w:r>
      <w:r w:rsidR="004E3F88">
        <w:rPr>
          <w:rFonts w:cs="ＭＳ 明朝" w:hint="eastAsia"/>
          <w:color w:val="000000"/>
          <w:kern w:val="0"/>
          <w:sz w:val="22"/>
          <w:szCs w:val="22"/>
        </w:rPr>
        <w:t>いつまで検討するんですか</w:t>
      </w:r>
      <w:r>
        <w:rPr>
          <w:rFonts w:cs="ＭＳ 明朝" w:hint="eastAsia"/>
          <w:color w:val="000000"/>
          <w:kern w:val="0"/>
          <w:sz w:val="22"/>
          <w:szCs w:val="22"/>
        </w:rPr>
        <w:t>。</w:t>
      </w:r>
    </w:p>
    <w:p w14:paraId="50BA6907" w14:textId="1A5C14C0" w:rsidR="004F2EF2" w:rsidRDefault="004F2EF2" w:rsidP="004C2500">
      <w:pPr>
        <w:overflowPunct w:val="0"/>
        <w:textAlignment w:val="baseline"/>
        <w:rPr>
          <w:rFonts w:cs="ＭＳ 明朝"/>
          <w:color w:val="000000"/>
          <w:kern w:val="0"/>
          <w:sz w:val="22"/>
          <w:szCs w:val="22"/>
        </w:rPr>
      </w:pPr>
    </w:p>
    <w:p w14:paraId="5994D01B" w14:textId="1BD859CF" w:rsidR="004F2EF2" w:rsidRDefault="00FF6033"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◆厚労省　</w:t>
      </w:r>
      <w:r w:rsidR="004E3F88">
        <w:rPr>
          <w:rFonts w:cs="ＭＳ 明朝" w:hint="eastAsia"/>
          <w:color w:val="000000"/>
          <w:kern w:val="0"/>
          <w:sz w:val="22"/>
          <w:szCs w:val="22"/>
        </w:rPr>
        <w:t>現段階でいつまでというのは、ちょっと申し上げられません。申し訳ございません。</w:t>
      </w:r>
    </w:p>
    <w:p w14:paraId="1B6CD99E" w14:textId="39E53966" w:rsidR="00FF6033" w:rsidRDefault="00FF6033" w:rsidP="004C2500">
      <w:pPr>
        <w:overflowPunct w:val="0"/>
        <w:textAlignment w:val="baseline"/>
        <w:rPr>
          <w:rFonts w:cs="ＭＳ 明朝"/>
          <w:color w:val="000000"/>
          <w:kern w:val="0"/>
          <w:sz w:val="22"/>
          <w:szCs w:val="22"/>
        </w:rPr>
      </w:pPr>
    </w:p>
    <w:p w14:paraId="29D7BDF8" w14:textId="1C41A232" w:rsidR="00FF6033" w:rsidRDefault="009A643E"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◎建交労　</w:t>
      </w:r>
      <w:r w:rsidR="004E3F88">
        <w:rPr>
          <w:rFonts w:cs="ＭＳ 明朝" w:hint="eastAsia"/>
          <w:color w:val="000000"/>
          <w:kern w:val="0"/>
          <w:sz w:val="22"/>
          <w:szCs w:val="22"/>
        </w:rPr>
        <w:t>調べればすぐわかりますよね。来年、私たちもう１回やりますから、</w:t>
      </w:r>
      <w:r w:rsidR="00C527F5">
        <w:rPr>
          <w:rFonts w:cs="ＭＳ 明朝" w:hint="eastAsia"/>
          <w:color w:val="000000"/>
          <w:kern w:val="0"/>
          <w:sz w:val="22"/>
          <w:szCs w:val="22"/>
        </w:rPr>
        <w:t>それまでにやってください。</w:t>
      </w:r>
    </w:p>
    <w:p w14:paraId="524AFE05" w14:textId="77777777" w:rsidR="009A643E" w:rsidRDefault="009A643E" w:rsidP="004C2500">
      <w:pPr>
        <w:overflowPunct w:val="0"/>
        <w:textAlignment w:val="baseline"/>
        <w:rPr>
          <w:rFonts w:cs="ＭＳ 明朝"/>
          <w:color w:val="000000"/>
          <w:kern w:val="0"/>
          <w:sz w:val="22"/>
          <w:szCs w:val="22"/>
        </w:rPr>
      </w:pPr>
    </w:p>
    <w:p w14:paraId="0C610282" w14:textId="45998B3A" w:rsidR="00FF6033" w:rsidRDefault="009A643E"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◎建交労　</w:t>
      </w:r>
      <w:r w:rsidR="00C527F5">
        <w:rPr>
          <w:rFonts w:cs="ＭＳ 明朝" w:hint="eastAsia"/>
          <w:color w:val="000000"/>
          <w:kern w:val="0"/>
          <w:sz w:val="22"/>
          <w:szCs w:val="22"/>
        </w:rPr>
        <w:t>ぜひ。来年の３月にまた来ますので、ご検討をぜひお願いしたいと思います。</w:t>
      </w:r>
    </w:p>
    <w:p w14:paraId="3532FA4C" w14:textId="7FB9131E" w:rsidR="009A643E" w:rsidRDefault="009A643E" w:rsidP="004C2500">
      <w:pPr>
        <w:overflowPunct w:val="0"/>
        <w:textAlignment w:val="baseline"/>
        <w:rPr>
          <w:rFonts w:cs="ＭＳ 明朝"/>
          <w:color w:val="000000"/>
          <w:kern w:val="0"/>
          <w:sz w:val="22"/>
          <w:szCs w:val="22"/>
        </w:rPr>
      </w:pPr>
    </w:p>
    <w:p w14:paraId="19F3E3BF" w14:textId="3893144C" w:rsidR="00BA0200" w:rsidRDefault="009A643E"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◎建交労　</w:t>
      </w:r>
      <w:r w:rsidR="00C527F5">
        <w:rPr>
          <w:rFonts w:cs="ＭＳ 明朝" w:hint="eastAsia"/>
          <w:color w:val="000000"/>
          <w:kern w:val="0"/>
          <w:sz w:val="22"/>
          <w:szCs w:val="22"/>
        </w:rPr>
        <w:t>１分でということなので、手っ取り早く申し上げますけども、先ほどの回答だと厚労省は指導する立場にないから、あくまでも窓口は総務省だし、実施する自治体は</w:t>
      </w:r>
      <w:r w:rsidR="00990E65">
        <w:rPr>
          <w:rFonts w:cs="ＭＳ 明朝" w:hint="eastAsia"/>
          <w:color w:val="000000"/>
          <w:kern w:val="0"/>
          <w:sz w:val="22"/>
          <w:szCs w:val="22"/>
        </w:rPr>
        <w:t>地方公共団体でしょう。</w:t>
      </w:r>
      <w:r w:rsidR="00EF7FA5">
        <w:rPr>
          <w:rFonts w:cs="ＭＳ 明朝" w:hint="eastAsia"/>
          <w:color w:val="000000"/>
          <w:kern w:val="0"/>
          <w:sz w:val="22"/>
          <w:szCs w:val="22"/>
        </w:rPr>
        <w:t>そんなの私たち、わかってますよ、言われなくても。</w:t>
      </w:r>
      <w:r w:rsidR="00BA0200">
        <w:rPr>
          <w:rFonts w:cs="ＭＳ 明朝" w:hint="eastAsia"/>
          <w:color w:val="000000"/>
          <w:kern w:val="0"/>
          <w:sz w:val="22"/>
          <w:szCs w:val="22"/>
        </w:rPr>
        <w:t>ですから、私たちがお願いしているのは先ほど事務局長が言ったことそのものですよ。なぜ高齢者の就労を促進しようとしている厚生労働省の高齢者就労対策課が、できない、できないと頑張っちゃうのか、よくわかりません。私たちは、別に私たちをどうのと言うんじゃなくて、こういうふうに法律が変わりましたよと言ってくれるだけでも違うんですよ。</w:t>
      </w:r>
      <w:r w:rsidR="00457867">
        <w:rPr>
          <w:rFonts w:cs="ＭＳ 明朝" w:hint="eastAsia"/>
          <w:color w:val="000000"/>
          <w:kern w:val="0"/>
          <w:sz w:val="22"/>
          <w:szCs w:val="22"/>
        </w:rPr>
        <w:t>以上です。</w:t>
      </w:r>
    </w:p>
    <w:p w14:paraId="77252DD6" w14:textId="77777777" w:rsidR="00457867" w:rsidRDefault="00457867" w:rsidP="004C2500">
      <w:pPr>
        <w:overflowPunct w:val="0"/>
        <w:textAlignment w:val="baseline"/>
        <w:rPr>
          <w:rFonts w:cs="ＭＳ 明朝"/>
          <w:color w:val="000000"/>
          <w:kern w:val="0"/>
          <w:sz w:val="22"/>
          <w:szCs w:val="22"/>
        </w:rPr>
      </w:pPr>
    </w:p>
    <w:p w14:paraId="11D4FD4D" w14:textId="4D0BDBE3" w:rsidR="00402E47" w:rsidRDefault="00333032" w:rsidP="004C2500">
      <w:pPr>
        <w:overflowPunct w:val="0"/>
        <w:textAlignment w:val="baseline"/>
        <w:rPr>
          <w:rFonts w:cs="ＭＳ 明朝"/>
          <w:color w:val="000000"/>
          <w:kern w:val="0"/>
          <w:sz w:val="22"/>
          <w:szCs w:val="22"/>
        </w:rPr>
      </w:pPr>
      <w:r>
        <w:rPr>
          <w:rFonts w:cs="ＭＳ 明朝" w:hint="eastAsia"/>
          <w:color w:val="000000"/>
          <w:kern w:val="0"/>
          <w:sz w:val="22"/>
          <w:szCs w:val="22"/>
        </w:rPr>
        <w:t xml:space="preserve">◎建交労　</w:t>
      </w:r>
      <w:r w:rsidR="00457867">
        <w:rPr>
          <w:rFonts w:cs="ＭＳ 明朝" w:hint="eastAsia"/>
          <w:color w:val="000000"/>
          <w:kern w:val="0"/>
          <w:sz w:val="22"/>
          <w:szCs w:val="22"/>
        </w:rPr>
        <w:t>それではぜひご検討を…</w:t>
      </w:r>
    </w:p>
    <w:p w14:paraId="51654452" w14:textId="6D3DE92E" w:rsidR="00333032" w:rsidRDefault="00333032" w:rsidP="004C7AD7">
      <w:pPr>
        <w:overflowPunct w:val="0"/>
        <w:textAlignment w:val="baseline"/>
        <w:rPr>
          <w:rFonts w:cs="ＭＳ 明朝"/>
          <w:color w:val="000000"/>
          <w:kern w:val="0"/>
          <w:sz w:val="22"/>
          <w:szCs w:val="22"/>
        </w:rPr>
      </w:pPr>
    </w:p>
    <w:p w14:paraId="55E4343E" w14:textId="6AB4B61E" w:rsidR="00457867" w:rsidRDefault="00457867" w:rsidP="004C7AD7">
      <w:pPr>
        <w:overflowPunct w:val="0"/>
        <w:textAlignment w:val="baseline"/>
        <w:rPr>
          <w:rFonts w:cs="ＭＳ 明朝"/>
          <w:color w:val="000000"/>
          <w:kern w:val="0"/>
          <w:sz w:val="22"/>
          <w:szCs w:val="22"/>
        </w:rPr>
      </w:pPr>
      <w:r>
        <w:rPr>
          <w:rFonts w:cs="ＭＳ 明朝" w:hint="eastAsia"/>
          <w:color w:val="000000"/>
          <w:kern w:val="0"/>
          <w:sz w:val="22"/>
          <w:szCs w:val="22"/>
        </w:rPr>
        <w:t>◎建交労　３０秒で。生活困窮者自立支援の関係で結構、建交労の事業団、貢献を始めていると思うんですね。意欲もあります。これをやるために、</w:t>
      </w:r>
      <w:r w:rsidR="004A2C0B">
        <w:rPr>
          <w:rFonts w:cs="ＭＳ 明朝" w:hint="eastAsia"/>
          <w:color w:val="000000"/>
          <w:kern w:val="0"/>
          <w:sz w:val="22"/>
          <w:szCs w:val="22"/>
        </w:rPr>
        <w:t>なぜできるかと言ったら受け皿である事業団があるからできるんです。今、そこがとっても大変なことになっていて、</w:t>
      </w:r>
      <w:r w:rsidR="00343B8F">
        <w:rPr>
          <w:rFonts w:cs="ＭＳ 明朝" w:hint="eastAsia"/>
          <w:color w:val="000000"/>
          <w:kern w:val="0"/>
          <w:sz w:val="22"/>
          <w:szCs w:val="22"/>
        </w:rPr>
        <w:t>ここに余力がなかったらもっと地域で困っている人たち</w:t>
      </w:r>
      <w:r w:rsidR="00CE0278">
        <w:rPr>
          <w:rFonts w:cs="ＭＳ 明朝" w:hint="eastAsia"/>
          <w:color w:val="000000"/>
          <w:kern w:val="0"/>
          <w:sz w:val="22"/>
          <w:szCs w:val="22"/>
        </w:rPr>
        <w:t>の</w:t>
      </w:r>
      <w:r w:rsidR="00343B8F">
        <w:rPr>
          <w:rFonts w:cs="ＭＳ 明朝" w:hint="eastAsia"/>
          <w:color w:val="000000"/>
          <w:kern w:val="0"/>
          <w:sz w:val="22"/>
          <w:szCs w:val="22"/>
        </w:rPr>
        <w:t>手を差し延べにならないですよ。なので、ここの事業団そのものがきちっと高齢者雇用を促進している団体として、厚労省ちょっと力を貸してくれ、と。これができれば、ある意味では経営的にも成り立てば、もっと幅広くできるわけです。自分のことだけ考えているわけじゃないってことも</w:t>
      </w:r>
      <w:r w:rsidR="00C261FF">
        <w:rPr>
          <w:rFonts w:cs="ＭＳ 明朝" w:hint="eastAsia"/>
          <w:color w:val="000000"/>
          <w:kern w:val="0"/>
          <w:sz w:val="22"/>
          <w:szCs w:val="22"/>
        </w:rPr>
        <w:t>含めて、同じ厚労省ですから</w:t>
      </w:r>
      <w:r w:rsidR="00CE0278">
        <w:rPr>
          <w:rFonts w:cs="ＭＳ 明朝" w:hint="eastAsia"/>
          <w:color w:val="000000"/>
          <w:kern w:val="0"/>
          <w:sz w:val="22"/>
          <w:szCs w:val="22"/>
        </w:rPr>
        <w:t>、</w:t>
      </w:r>
      <w:r w:rsidR="00C261FF">
        <w:rPr>
          <w:rFonts w:cs="ＭＳ 明朝" w:hint="eastAsia"/>
          <w:color w:val="000000"/>
          <w:kern w:val="0"/>
          <w:sz w:val="22"/>
          <w:szCs w:val="22"/>
        </w:rPr>
        <w:t>係が違っても。そこの辺をちょっとお互いに相談してもらって、本当に今、自立支援をする人たちを救おうと思ったら、ぜひ建交労の</w:t>
      </w:r>
      <w:r w:rsidR="00C261FF">
        <w:rPr>
          <w:rFonts w:cs="ＭＳ 明朝" w:hint="eastAsia"/>
          <w:color w:val="000000"/>
          <w:kern w:val="0"/>
          <w:sz w:val="22"/>
          <w:szCs w:val="22"/>
        </w:rPr>
        <w:lastRenderedPageBreak/>
        <w:t>事業団を頼りにしてください。そのためにどうしたらいいのかということを知恵貸してほしいと、こういう趣旨ですので</w:t>
      </w:r>
      <w:r w:rsidR="00CE0278">
        <w:rPr>
          <w:rFonts w:cs="ＭＳ 明朝" w:hint="eastAsia"/>
          <w:color w:val="000000"/>
          <w:kern w:val="0"/>
          <w:sz w:val="22"/>
          <w:szCs w:val="22"/>
        </w:rPr>
        <w:t>、</w:t>
      </w:r>
      <w:r w:rsidR="00C261FF">
        <w:rPr>
          <w:rFonts w:cs="ＭＳ 明朝" w:hint="eastAsia"/>
          <w:color w:val="000000"/>
          <w:kern w:val="0"/>
          <w:sz w:val="22"/>
          <w:szCs w:val="22"/>
        </w:rPr>
        <w:t>ぜひ３月に期待したいと思</w:t>
      </w:r>
      <w:r w:rsidR="00CE0278">
        <w:rPr>
          <w:rFonts w:cs="ＭＳ 明朝" w:hint="eastAsia"/>
          <w:color w:val="000000"/>
          <w:kern w:val="0"/>
          <w:sz w:val="22"/>
          <w:szCs w:val="22"/>
        </w:rPr>
        <w:t>います。</w:t>
      </w:r>
      <w:r w:rsidR="00C261FF">
        <w:rPr>
          <w:rFonts w:cs="ＭＳ 明朝" w:hint="eastAsia"/>
          <w:color w:val="000000"/>
          <w:kern w:val="0"/>
          <w:sz w:val="22"/>
          <w:szCs w:val="22"/>
        </w:rPr>
        <w:t>よろしくお願いします。</w:t>
      </w:r>
    </w:p>
    <w:p w14:paraId="7CE46101" w14:textId="3A43B3CD" w:rsidR="004A2C0B" w:rsidRDefault="004A2C0B" w:rsidP="004C7AD7">
      <w:pPr>
        <w:overflowPunct w:val="0"/>
        <w:textAlignment w:val="baseline"/>
        <w:rPr>
          <w:rFonts w:cs="ＭＳ 明朝"/>
          <w:color w:val="000000"/>
          <w:kern w:val="0"/>
          <w:sz w:val="22"/>
          <w:szCs w:val="22"/>
        </w:rPr>
      </w:pPr>
    </w:p>
    <w:p w14:paraId="5255A081" w14:textId="434E4017" w:rsidR="00C261FF" w:rsidRDefault="00C261FF" w:rsidP="004C7AD7">
      <w:pPr>
        <w:overflowPunct w:val="0"/>
        <w:textAlignment w:val="baseline"/>
        <w:rPr>
          <w:rFonts w:cs="ＭＳ 明朝"/>
          <w:color w:val="000000"/>
          <w:kern w:val="0"/>
          <w:sz w:val="22"/>
          <w:szCs w:val="22"/>
        </w:rPr>
      </w:pPr>
      <w:r>
        <w:rPr>
          <w:rFonts w:cs="ＭＳ 明朝" w:hint="eastAsia"/>
          <w:color w:val="000000"/>
          <w:kern w:val="0"/>
          <w:sz w:val="22"/>
          <w:szCs w:val="22"/>
        </w:rPr>
        <w:t>◎建交労　それではよろしくお願いします。ありがとうございました。</w:t>
      </w:r>
    </w:p>
    <w:p w14:paraId="2BFD93D7" w14:textId="77777777" w:rsidR="002D7031" w:rsidRDefault="002D7031" w:rsidP="004C7AD7">
      <w:pPr>
        <w:overflowPunct w:val="0"/>
        <w:textAlignment w:val="baseline"/>
        <w:rPr>
          <w:rFonts w:cs="ＭＳ 明朝"/>
          <w:color w:val="000000"/>
          <w:kern w:val="0"/>
          <w:sz w:val="22"/>
          <w:szCs w:val="22"/>
        </w:rPr>
      </w:pPr>
    </w:p>
    <w:p w14:paraId="2853363F" w14:textId="30831201" w:rsidR="0025453D" w:rsidRDefault="002D7031" w:rsidP="004C7AD7">
      <w:pPr>
        <w:overflowPunct w:val="0"/>
        <w:textAlignment w:val="baseline"/>
        <w:rPr>
          <w:rFonts w:cs="ＭＳ 明朝"/>
          <w:color w:val="000000"/>
          <w:kern w:val="0"/>
          <w:sz w:val="22"/>
          <w:szCs w:val="22"/>
        </w:rPr>
      </w:pPr>
      <w:r>
        <w:rPr>
          <w:rFonts w:cs="ＭＳ 明朝" w:hint="eastAsia"/>
          <w:color w:val="000000"/>
          <w:kern w:val="0"/>
          <w:sz w:val="22"/>
          <w:szCs w:val="22"/>
        </w:rPr>
        <w:t>2:00</w:t>
      </w:r>
    </w:p>
    <w:p w14:paraId="4D45C1D1" w14:textId="77777777" w:rsidR="00204797" w:rsidRPr="00E855A6" w:rsidRDefault="00204797" w:rsidP="005A076C">
      <w:pPr>
        <w:overflowPunct w:val="0"/>
        <w:textAlignment w:val="baseline"/>
        <w:rPr>
          <w:rFonts w:cs="ＭＳ 明朝"/>
          <w:color w:val="000000"/>
          <w:kern w:val="0"/>
          <w:sz w:val="22"/>
          <w:szCs w:val="22"/>
        </w:rPr>
      </w:pPr>
    </w:p>
    <w:p w14:paraId="3CAA90C0" w14:textId="2DAD5FD4" w:rsidR="007D6D5A" w:rsidRPr="006B419E" w:rsidRDefault="007D6D5A" w:rsidP="009A3F5C">
      <w:pPr>
        <w:overflowPunct w:val="0"/>
        <w:textAlignment w:val="baseline"/>
        <w:rPr>
          <w:rFonts w:cs="ＭＳ 明朝"/>
          <w:color w:val="000000"/>
          <w:kern w:val="0"/>
          <w:sz w:val="22"/>
          <w:szCs w:val="22"/>
        </w:rPr>
      </w:pPr>
      <w:r w:rsidRPr="004B1461">
        <w:rPr>
          <w:rFonts w:hint="eastAsia"/>
          <w:u w:val="single"/>
        </w:rPr>
        <w:t>※２０１</w:t>
      </w:r>
      <w:r w:rsidR="004C7AD7">
        <w:rPr>
          <w:rFonts w:hint="eastAsia"/>
          <w:u w:val="single"/>
        </w:rPr>
        <w:t>９</w:t>
      </w:r>
      <w:r w:rsidRPr="004B1461">
        <w:rPr>
          <w:rFonts w:hint="eastAsia"/>
          <w:u w:val="single"/>
        </w:rPr>
        <w:t>年</w:t>
      </w:r>
      <w:r w:rsidR="00850C35">
        <w:rPr>
          <w:rFonts w:hint="eastAsia"/>
          <w:u w:val="single"/>
        </w:rPr>
        <w:t>１１</w:t>
      </w:r>
      <w:r w:rsidRPr="004B1461">
        <w:rPr>
          <w:rFonts w:hint="eastAsia"/>
          <w:u w:val="single"/>
        </w:rPr>
        <w:t>月</w:t>
      </w:r>
      <w:r w:rsidR="00850C35">
        <w:rPr>
          <w:rFonts w:hint="eastAsia"/>
          <w:u w:val="single"/>
        </w:rPr>
        <w:t>７</w:t>
      </w:r>
      <w:r w:rsidRPr="004B1461">
        <w:rPr>
          <w:rFonts w:hint="eastAsia"/>
          <w:u w:val="single"/>
        </w:rPr>
        <w:t>日　厚生労働省　雇用問題での交渉議事録</w:t>
      </w:r>
    </w:p>
    <w:sectPr w:rsidR="007D6D5A" w:rsidRPr="006B419E" w:rsidSect="00F8129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B9419" w14:textId="77777777" w:rsidR="00A3309D" w:rsidRDefault="00A3309D" w:rsidP="00A3309D">
      <w:r>
        <w:separator/>
      </w:r>
    </w:p>
  </w:endnote>
  <w:endnote w:type="continuationSeparator" w:id="0">
    <w:p w14:paraId="060912F6" w14:textId="77777777" w:rsidR="00A3309D" w:rsidRDefault="00A3309D" w:rsidP="00A3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rb...˙µ...">
    <w:altName w:val="Cambria"/>
    <w:panose1 w:val="00000000000000000000"/>
    <w:charset w:val="00"/>
    <w:family w:val="roman"/>
    <w:notTrueType/>
    <w:pitch w:val="default"/>
    <w:sig w:usb0="00000003" w:usb1="00000000" w:usb2="00000000" w:usb3="00000000" w:csb0="00000001" w:csb1="00000000"/>
  </w:font>
  <w:font w:name="«l«rb.«¢«É">
    <w:altName w:val="游ゴシック"/>
    <w:panose1 w:val="00000000000000000000"/>
    <w:charset w:val="80"/>
    <w:family w:val="roman"/>
    <w:notTrueType/>
    <w:pitch w:val="default"/>
  </w:font>
  <w:font w:name="«l«rb......">
    <w:altName w:val="Cambria"/>
    <w:panose1 w:val="00000000000000000000"/>
    <w:charset w:val="00"/>
    <w:family w:val="roman"/>
    <w:notTrueType/>
    <w:pitch w:val="default"/>
    <w:sig w:usb0="00000003" w:usb1="00000000" w:usb2="00000000" w:usb3="00000000" w:csb0="00000001" w:csb1="00000000"/>
  </w:font>
  <w:font w:name="«l«rb.">
    <w:altName w:val="Cambria"/>
    <w:charset w:val="00"/>
    <w:family w:val="roman"/>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A541D" w14:textId="77777777" w:rsidR="00A3309D" w:rsidRDefault="00A3309D" w:rsidP="00A3309D">
      <w:r>
        <w:separator/>
      </w:r>
    </w:p>
  </w:footnote>
  <w:footnote w:type="continuationSeparator" w:id="0">
    <w:p w14:paraId="3856D412" w14:textId="77777777" w:rsidR="00A3309D" w:rsidRDefault="00A3309D" w:rsidP="00A33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92B13"/>
    <w:multiLevelType w:val="hybridMultilevel"/>
    <w:tmpl w:val="85602066"/>
    <w:lvl w:ilvl="0" w:tplc="4C085716">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74D14418"/>
    <w:multiLevelType w:val="hybridMultilevel"/>
    <w:tmpl w:val="E7EE1C14"/>
    <w:lvl w:ilvl="0" w:tplc="702CA9F0">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7693364E"/>
    <w:multiLevelType w:val="hybridMultilevel"/>
    <w:tmpl w:val="461E573C"/>
    <w:lvl w:ilvl="0" w:tplc="4D1ECF54">
      <w:start w:val="2"/>
      <w:numFmt w:val="bullet"/>
      <w:lvlText w:val="◎"/>
      <w:lvlJc w:val="left"/>
      <w:pPr>
        <w:ind w:left="470" w:hanging="360"/>
      </w:pPr>
      <w:rPr>
        <w:rFonts w:ascii="ＭＳ 明朝" w:eastAsia="ＭＳ 明朝" w:hAnsi="ＭＳ 明朝" w:cs="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50"/>
    <w:rsid w:val="000000A2"/>
    <w:rsid w:val="00000FC7"/>
    <w:rsid w:val="000010B3"/>
    <w:rsid w:val="000017CD"/>
    <w:rsid w:val="00001914"/>
    <w:rsid w:val="00001A66"/>
    <w:rsid w:val="00002F29"/>
    <w:rsid w:val="00003999"/>
    <w:rsid w:val="00004838"/>
    <w:rsid w:val="00005793"/>
    <w:rsid w:val="00006762"/>
    <w:rsid w:val="000070CB"/>
    <w:rsid w:val="0000756D"/>
    <w:rsid w:val="0001224F"/>
    <w:rsid w:val="00012CF6"/>
    <w:rsid w:val="00013320"/>
    <w:rsid w:val="00013EEA"/>
    <w:rsid w:val="00016CEB"/>
    <w:rsid w:val="000172DF"/>
    <w:rsid w:val="00017FAC"/>
    <w:rsid w:val="000203D5"/>
    <w:rsid w:val="000204BF"/>
    <w:rsid w:val="00020650"/>
    <w:rsid w:val="0002119E"/>
    <w:rsid w:val="000212A9"/>
    <w:rsid w:val="000228CC"/>
    <w:rsid w:val="00022D34"/>
    <w:rsid w:val="00022EE0"/>
    <w:rsid w:val="00024201"/>
    <w:rsid w:val="000246DA"/>
    <w:rsid w:val="00024A9C"/>
    <w:rsid w:val="00024E77"/>
    <w:rsid w:val="00025031"/>
    <w:rsid w:val="000269D2"/>
    <w:rsid w:val="000271F7"/>
    <w:rsid w:val="0002747B"/>
    <w:rsid w:val="00027DE8"/>
    <w:rsid w:val="00030A10"/>
    <w:rsid w:val="000312DC"/>
    <w:rsid w:val="00031576"/>
    <w:rsid w:val="000347CF"/>
    <w:rsid w:val="0003499C"/>
    <w:rsid w:val="000354E1"/>
    <w:rsid w:val="0003578F"/>
    <w:rsid w:val="00037135"/>
    <w:rsid w:val="00037365"/>
    <w:rsid w:val="00037AE9"/>
    <w:rsid w:val="00037AFF"/>
    <w:rsid w:val="00037C3F"/>
    <w:rsid w:val="000415FB"/>
    <w:rsid w:val="00042C51"/>
    <w:rsid w:val="00044E6E"/>
    <w:rsid w:val="00045A28"/>
    <w:rsid w:val="0004615C"/>
    <w:rsid w:val="000478EA"/>
    <w:rsid w:val="00047956"/>
    <w:rsid w:val="000524AC"/>
    <w:rsid w:val="00052A58"/>
    <w:rsid w:val="00052BBE"/>
    <w:rsid w:val="000532BB"/>
    <w:rsid w:val="0005333F"/>
    <w:rsid w:val="00053843"/>
    <w:rsid w:val="00054570"/>
    <w:rsid w:val="000554A6"/>
    <w:rsid w:val="00055688"/>
    <w:rsid w:val="000561C0"/>
    <w:rsid w:val="00057184"/>
    <w:rsid w:val="0006062C"/>
    <w:rsid w:val="00060A3A"/>
    <w:rsid w:val="0006181E"/>
    <w:rsid w:val="0006255C"/>
    <w:rsid w:val="000625E5"/>
    <w:rsid w:val="0006440B"/>
    <w:rsid w:val="00064725"/>
    <w:rsid w:val="00064F8C"/>
    <w:rsid w:val="000650DB"/>
    <w:rsid w:val="000657E1"/>
    <w:rsid w:val="000676EA"/>
    <w:rsid w:val="00067A54"/>
    <w:rsid w:val="00070954"/>
    <w:rsid w:val="00070CFD"/>
    <w:rsid w:val="00071F92"/>
    <w:rsid w:val="000729B4"/>
    <w:rsid w:val="00072A31"/>
    <w:rsid w:val="0007504A"/>
    <w:rsid w:val="00075D59"/>
    <w:rsid w:val="00075F90"/>
    <w:rsid w:val="000760A8"/>
    <w:rsid w:val="000770F4"/>
    <w:rsid w:val="000773A7"/>
    <w:rsid w:val="00080DAD"/>
    <w:rsid w:val="00080F0A"/>
    <w:rsid w:val="000818F1"/>
    <w:rsid w:val="00081978"/>
    <w:rsid w:val="00081D6E"/>
    <w:rsid w:val="00082E35"/>
    <w:rsid w:val="0008399F"/>
    <w:rsid w:val="00085048"/>
    <w:rsid w:val="000855E4"/>
    <w:rsid w:val="000871BD"/>
    <w:rsid w:val="00087D2F"/>
    <w:rsid w:val="00090646"/>
    <w:rsid w:val="000910C3"/>
    <w:rsid w:val="00091B81"/>
    <w:rsid w:val="000921EF"/>
    <w:rsid w:val="000943C0"/>
    <w:rsid w:val="00094CB8"/>
    <w:rsid w:val="000954E8"/>
    <w:rsid w:val="00097126"/>
    <w:rsid w:val="00097E54"/>
    <w:rsid w:val="000A110C"/>
    <w:rsid w:val="000A15A3"/>
    <w:rsid w:val="000A1923"/>
    <w:rsid w:val="000A1EC0"/>
    <w:rsid w:val="000A27D5"/>
    <w:rsid w:val="000A2AC6"/>
    <w:rsid w:val="000A2E62"/>
    <w:rsid w:val="000A3E50"/>
    <w:rsid w:val="000A403E"/>
    <w:rsid w:val="000A47C0"/>
    <w:rsid w:val="000A51CF"/>
    <w:rsid w:val="000A5794"/>
    <w:rsid w:val="000A59D5"/>
    <w:rsid w:val="000A6796"/>
    <w:rsid w:val="000B016D"/>
    <w:rsid w:val="000B035C"/>
    <w:rsid w:val="000B05E1"/>
    <w:rsid w:val="000B0807"/>
    <w:rsid w:val="000B25FE"/>
    <w:rsid w:val="000B4738"/>
    <w:rsid w:val="000B5571"/>
    <w:rsid w:val="000B55DA"/>
    <w:rsid w:val="000B6E27"/>
    <w:rsid w:val="000B7CF0"/>
    <w:rsid w:val="000C06AA"/>
    <w:rsid w:val="000C0769"/>
    <w:rsid w:val="000C09B9"/>
    <w:rsid w:val="000C0C65"/>
    <w:rsid w:val="000C3058"/>
    <w:rsid w:val="000C31E2"/>
    <w:rsid w:val="000C5C06"/>
    <w:rsid w:val="000C6D9E"/>
    <w:rsid w:val="000C783A"/>
    <w:rsid w:val="000C7E8B"/>
    <w:rsid w:val="000D0152"/>
    <w:rsid w:val="000D01A1"/>
    <w:rsid w:val="000D05F9"/>
    <w:rsid w:val="000D1081"/>
    <w:rsid w:val="000D1CB3"/>
    <w:rsid w:val="000D1EC0"/>
    <w:rsid w:val="000D2555"/>
    <w:rsid w:val="000D2DF2"/>
    <w:rsid w:val="000D54B6"/>
    <w:rsid w:val="000D6041"/>
    <w:rsid w:val="000D6D8D"/>
    <w:rsid w:val="000D724D"/>
    <w:rsid w:val="000D7C1A"/>
    <w:rsid w:val="000E0128"/>
    <w:rsid w:val="000E0D28"/>
    <w:rsid w:val="000E1302"/>
    <w:rsid w:val="000E2C3D"/>
    <w:rsid w:val="000E3242"/>
    <w:rsid w:val="000E4BC9"/>
    <w:rsid w:val="000E56AB"/>
    <w:rsid w:val="000E56EF"/>
    <w:rsid w:val="000E66EB"/>
    <w:rsid w:val="000E708E"/>
    <w:rsid w:val="000E7585"/>
    <w:rsid w:val="000F0DED"/>
    <w:rsid w:val="000F0F84"/>
    <w:rsid w:val="000F1C67"/>
    <w:rsid w:val="000F2240"/>
    <w:rsid w:val="000F233B"/>
    <w:rsid w:val="000F2B73"/>
    <w:rsid w:val="000F2F46"/>
    <w:rsid w:val="000F3B20"/>
    <w:rsid w:val="000F3E59"/>
    <w:rsid w:val="000F3EA9"/>
    <w:rsid w:val="000F429D"/>
    <w:rsid w:val="000F4486"/>
    <w:rsid w:val="000F5233"/>
    <w:rsid w:val="000F5FF3"/>
    <w:rsid w:val="00100780"/>
    <w:rsid w:val="00100A30"/>
    <w:rsid w:val="00102898"/>
    <w:rsid w:val="0010292A"/>
    <w:rsid w:val="001035E9"/>
    <w:rsid w:val="00103F77"/>
    <w:rsid w:val="00106219"/>
    <w:rsid w:val="00106245"/>
    <w:rsid w:val="00106B07"/>
    <w:rsid w:val="001078CD"/>
    <w:rsid w:val="00110808"/>
    <w:rsid w:val="00110C82"/>
    <w:rsid w:val="00110D2B"/>
    <w:rsid w:val="00111767"/>
    <w:rsid w:val="00112E9B"/>
    <w:rsid w:val="00113393"/>
    <w:rsid w:val="001136E7"/>
    <w:rsid w:val="001139A9"/>
    <w:rsid w:val="00114020"/>
    <w:rsid w:val="00115CCA"/>
    <w:rsid w:val="00115D6F"/>
    <w:rsid w:val="001169F3"/>
    <w:rsid w:val="00116A84"/>
    <w:rsid w:val="00116BAA"/>
    <w:rsid w:val="00117B72"/>
    <w:rsid w:val="00120436"/>
    <w:rsid w:val="00121544"/>
    <w:rsid w:val="00121E5C"/>
    <w:rsid w:val="00122BE0"/>
    <w:rsid w:val="00122E46"/>
    <w:rsid w:val="0012377A"/>
    <w:rsid w:val="00123BC0"/>
    <w:rsid w:val="001258ED"/>
    <w:rsid w:val="00125FD5"/>
    <w:rsid w:val="001264B0"/>
    <w:rsid w:val="0012785F"/>
    <w:rsid w:val="0013125E"/>
    <w:rsid w:val="00132F43"/>
    <w:rsid w:val="00133DFC"/>
    <w:rsid w:val="00134B86"/>
    <w:rsid w:val="001353C6"/>
    <w:rsid w:val="00135797"/>
    <w:rsid w:val="001363CE"/>
    <w:rsid w:val="001367C5"/>
    <w:rsid w:val="001402D3"/>
    <w:rsid w:val="00140AA3"/>
    <w:rsid w:val="00141A17"/>
    <w:rsid w:val="00141A28"/>
    <w:rsid w:val="0014278C"/>
    <w:rsid w:val="00143301"/>
    <w:rsid w:val="00144512"/>
    <w:rsid w:val="00144C65"/>
    <w:rsid w:val="00145764"/>
    <w:rsid w:val="00145C1C"/>
    <w:rsid w:val="00145EF1"/>
    <w:rsid w:val="00146096"/>
    <w:rsid w:val="00146530"/>
    <w:rsid w:val="00147A92"/>
    <w:rsid w:val="00147DEA"/>
    <w:rsid w:val="00147EDC"/>
    <w:rsid w:val="00150340"/>
    <w:rsid w:val="0015095D"/>
    <w:rsid w:val="001511CF"/>
    <w:rsid w:val="0015222F"/>
    <w:rsid w:val="0015297D"/>
    <w:rsid w:val="0015439A"/>
    <w:rsid w:val="001555BE"/>
    <w:rsid w:val="00156302"/>
    <w:rsid w:val="00157DF0"/>
    <w:rsid w:val="001613F7"/>
    <w:rsid w:val="001616FC"/>
    <w:rsid w:val="00161BA7"/>
    <w:rsid w:val="00161E58"/>
    <w:rsid w:val="00162C0B"/>
    <w:rsid w:val="00162F40"/>
    <w:rsid w:val="00163935"/>
    <w:rsid w:val="001651DF"/>
    <w:rsid w:val="00165408"/>
    <w:rsid w:val="001666FC"/>
    <w:rsid w:val="00166BDD"/>
    <w:rsid w:val="00167300"/>
    <w:rsid w:val="00167957"/>
    <w:rsid w:val="00173166"/>
    <w:rsid w:val="0017368F"/>
    <w:rsid w:val="00174842"/>
    <w:rsid w:val="00175FD2"/>
    <w:rsid w:val="00176DE1"/>
    <w:rsid w:val="0017718B"/>
    <w:rsid w:val="00177C41"/>
    <w:rsid w:val="00177E71"/>
    <w:rsid w:val="00180512"/>
    <w:rsid w:val="00180540"/>
    <w:rsid w:val="001809CB"/>
    <w:rsid w:val="00180D39"/>
    <w:rsid w:val="00180FAB"/>
    <w:rsid w:val="00181061"/>
    <w:rsid w:val="001810E9"/>
    <w:rsid w:val="001815F5"/>
    <w:rsid w:val="001822B7"/>
    <w:rsid w:val="001828D9"/>
    <w:rsid w:val="00182F4A"/>
    <w:rsid w:val="001843EA"/>
    <w:rsid w:val="001846B0"/>
    <w:rsid w:val="00184C92"/>
    <w:rsid w:val="00184D6A"/>
    <w:rsid w:val="001855A8"/>
    <w:rsid w:val="00185E27"/>
    <w:rsid w:val="00187397"/>
    <w:rsid w:val="001876F1"/>
    <w:rsid w:val="00187BF6"/>
    <w:rsid w:val="001906EA"/>
    <w:rsid w:val="001907CB"/>
    <w:rsid w:val="00191DD4"/>
    <w:rsid w:val="001926D6"/>
    <w:rsid w:val="00193736"/>
    <w:rsid w:val="00194651"/>
    <w:rsid w:val="001946E2"/>
    <w:rsid w:val="00194864"/>
    <w:rsid w:val="00195FCB"/>
    <w:rsid w:val="00196FFB"/>
    <w:rsid w:val="001A0D4B"/>
    <w:rsid w:val="001A14C8"/>
    <w:rsid w:val="001A16E6"/>
    <w:rsid w:val="001A239B"/>
    <w:rsid w:val="001A33C2"/>
    <w:rsid w:val="001A4324"/>
    <w:rsid w:val="001A650F"/>
    <w:rsid w:val="001A6812"/>
    <w:rsid w:val="001B3B08"/>
    <w:rsid w:val="001B4336"/>
    <w:rsid w:val="001B4DD5"/>
    <w:rsid w:val="001B53D0"/>
    <w:rsid w:val="001B5FA4"/>
    <w:rsid w:val="001B63A5"/>
    <w:rsid w:val="001B6DA3"/>
    <w:rsid w:val="001B7215"/>
    <w:rsid w:val="001B7810"/>
    <w:rsid w:val="001B7878"/>
    <w:rsid w:val="001B7B9F"/>
    <w:rsid w:val="001C0092"/>
    <w:rsid w:val="001C04BA"/>
    <w:rsid w:val="001C0C7D"/>
    <w:rsid w:val="001C3B7A"/>
    <w:rsid w:val="001C47FC"/>
    <w:rsid w:val="001C5F15"/>
    <w:rsid w:val="001C7276"/>
    <w:rsid w:val="001C785E"/>
    <w:rsid w:val="001D128B"/>
    <w:rsid w:val="001D1B88"/>
    <w:rsid w:val="001D24C3"/>
    <w:rsid w:val="001D4878"/>
    <w:rsid w:val="001D650A"/>
    <w:rsid w:val="001D7633"/>
    <w:rsid w:val="001E07B0"/>
    <w:rsid w:val="001E0878"/>
    <w:rsid w:val="001E0F84"/>
    <w:rsid w:val="001E1A02"/>
    <w:rsid w:val="001E2CA1"/>
    <w:rsid w:val="001E2FD3"/>
    <w:rsid w:val="001E34D7"/>
    <w:rsid w:val="001E5DDF"/>
    <w:rsid w:val="001E6279"/>
    <w:rsid w:val="001E72FA"/>
    <w:rsid w:val="001E74AC"/>
    <w:rsid w:val="001E7EE2"/>
    <w:rsid w:val="001F05AA"/>
    <w:rsid w:val="001F14A4"/>
    <w:rsid w:val="001F201F"/>
    <w:rsid w:val="001F33D6"/>
    <w:rsid w:val="001F376F"/>
    <w:rsid w:val="001F45EC"/>
    <w:rsid w:val="001F64C0"/>
    <w:rsid w:val="001F66BB"/>
    <w:rsid w:val="001F7152"/>
    <w:rsid w:val="001F71AA"/>
    <w:rsid w:val="001F7465"/>
    <w:rsid w:val="00201564"/>
    <w:rsid w:val="00201CAE"/>
    <w:rsid w:val="00202352"/>
    <w:rsid w:val="00202D34"/>
    <w:rsid w:val="0020422E"/>
    <w:rsid w:val="00204797"/>
    <w:rsid w:val="00204AE7"/>
    <w:rsid w:val="00204D8B"/>
    <w:rsid w:val="00205B54"/>
    <w:rsid w:val="002068D2"/>
    <w:rsid w:val="00210C54"/>
    <w:rsid w:val="0021178C"/>
    <w:rsid w:val="00211EED"/>
    <w:rsid w:val="00212A0C"/>
    <w:rsid w:val="00212B6F"/>
    <w:rsid w:val="0021403B"/>
    <w:rsid w:val="002140AB"/>
    <w:rsid w:val="00214930"/>
    <w:rsid w:val="00214B31"/>
    <w:rsid w:val="00214D29"/>
    <w:rsid w:val="00215184"/>
    <w:rsid w:val="002155EE"/>
    <w:rsid w:val="002157F4"/>
    <w:rsid w:val="00216522"/>
    <w:rsid w:val="00216581"/>
    <w:rsid w:val="00216933"/>
    <w:rsid w:val="00217990"/>
    <w:rsid w:val="002213F6"/>
    <w:rsid w:val="00221474"/>
    <w:rsid w:val="00221831"/>
    <w:rsid w:val="00221949"/>
    <w:rsid w:val="00221CE2"/>
    <w:rsid w:val="00221FDA"/>
    <w:rsid w:val="002220D3"/>
    <w:rsid w:val="002236EB"/>
    <w:rsid w:val="0022371F"/>
    <w:rsid w:val="00224D21"/>
    <w:rsid w:val="00224F1C"/>
    <w:rsid w:val="00225C44"/>
    <w:rsid w:val="00226F40"/>
    <w:rsid w:val="002271C1"/>
    <w:rsid w:val="0022788A"/>
    <w:rsid w:val="00230354"/>
    <w:rsid w:val="002322D5"/>
    <w:rsid w:val="00233B57"/>
    <w:rsid w:val="00234AAD"/>
    <w:rsid w:val="00235D8F"/>
    <w:rsid w:val="0023627F"/>
    <w:rsid w:val="00240216"/>
    <w:rsid w:val="00240AE4"/>
    <w:rsid w:val="00241F27"/>
    <w:rsid w:val="0024399D"/>
    <w:rsid w:val="00243E57"/>
    <w:rsid w:val="00247C72"/>
    <w:rsid w:val="0025049F"/>
    <w:rsid w:val="00251212"/>
    <w:rsid w:val="00251B4D"/>
    <w:rsid w:val="002539A1"/>
    <w:rsid w:val="0025453D"/>
    <w:rsid w:val="00255483"/>
    <w:rsid w:val="0025674A"/>
    <w:rsid w:val="00260ACD"/>
    <w:rsid w:val="00261DF4"/>
    <w:rsid w:val="002624FD"/>
    <w:rsid w:val="00264141"/>
    <w:rsid w:val="00264D68"/>
    <w:rsid w:val="00265A58"/>
    <w:rsid w:val="002668C8"/>
    <w:rsid w:val="00266C6C"/>
    <w:rsid w:val="00267631"/>
    <w:rsid w:val="00270118"/>
    <w:rsid w:val="00270B6A"/>
    <w:rsid w:val="00272158"/>
    <w:rsid w:val="002746B9"/>
    <w:rsid w:val="00275F72"/>
    <w:rsid w:val="00275F93"/>
    <w:rsid w:val="002765C6"/>
    <w:rsid w:val="00276D4C"/>
    <w:rsid w:val="0027772A"/>
    <w:rsid w:val="00280491"/>
    <w:rsid w:val="002809B1"/>
    <w:rsid w:val="00280E55"/>
    <w:rsid w:val="00282B57"/>
    <w:rsid w:val="00282D7F"/>
    <w:rsid w:val="00283122"/>
    <w:rsid w:val="002841BC"/>
    <w:rsid w:val="00284B32"/>
    <w:rsid w:val="00285046"/>
    <w:rsid w:val="00287B8E"/>
    <w:rsid w:val="002901BD"/>
    <w:rsid w:val="002906B7"/>
    <w:rsid w:val="00291E18"/>
    <w:rsid w:val="002932AB"/>
    <w:rsid w:val="00293DFC"/>
    <w:rsid w:val="00293E94"/>
    <w:rsid w:val="002958FE"/>
    <w:rsid w:val="00295D2A"/>
    <w:rsid w:val="00296294"/>
    <w:rsid w:val="00296909"/>
    <w:rsid w:val="00296DC5"/>
    <w:rsid w:val="00297BEA"/>
    <w:rsid w:val="002A06B7"/>
    <w:rsid w:val="002A0B4F"/>
    <w:rsid w:val="002A10B0"/>
    <w:rsid w:val="002A113D"/>
    <w:rsid w:val="002A3707"/>
    <w:rsid w:val="002A4726"/>
    <w:rsid w:val="002A5291"/>
    <w:rsid w:val="002A61CD"/>
    <w:rsid w:val="002A647C"/>
    <w:rsid w:val="002A6F41"/>
    <w:rsid w:val="002A7A97"/>
    <w:rsid w:val="002B0062"/>
    <w:rsid w:val="002B071E"/>
    <w:rsid w:val="002B0E24"/>
    <w:rsid w:val="002B153E"/>
    <w:rsid w:val="002B16CE"/>
    <w:rsid w:val="002B254B"/>
    <w:rsid w:val="002B2BED"/>
    <w:rsid w:val="002B34AE"/>
    <w:rsid w:val="002B5FAB"/>
    <w:rsid w:val="002B76A6"/>
    <w:rsid w:val="002C08A3"/>
    <w:rsid w:val="002C0ED3"/>
    <w:rsid w:val="002C12DB"/>
    <w:rsid w:val="002C2014"/>
    <w:rsid w:val="002C2C10"/>
    <w:rsid w:val="002C3115"/>
    <w:rsid w:val="002C37A4"/>
    <w:rsid w:val="002C5845"/>
    <w:rsid w:val="002D17EE"/>
    <w:rsid w:val="002D2F7E"/>
    <w:rsid w:val="002D41BF"/>
    <w:rsid w:val="002D4405"/>
    <w:rsid w:val="002D4913"/>
    <w:rsid w:val="002D6630"/>
    <w:rsid w:val="002D66D1"/>
    <w:rsid w:val="002D7031"/>
    <w:rsid w:val="002D7515"/>
    <w:rsid w:val="002E0B55"/>
    <w:rsid w:val="002E36F3"/>
    <w:rsid w:val="002E3798"/>
    <w:rsid w:val="002E39FD"/>
    <w:rsid w:val="002E44EF"/>
    <w:rsid w:val="002E4AD7"/>
    <w:rsid w:val="002E5BCB"/>
    <w:rsid w:val="002E5EDF"/>
    <w:rsid w:val="002E6FED"/>
    <w:rsid w:val="002E75AC"/>
    <w:rsid w:val="002E7BAC"/>
    <w:rsid w:val="002E7D8A"/>
    <w:rsid w:val="002F04B7"/>
    <w:rsid w:val="002F3236"/>
    <w:rsid w:val="002F3C19"/>
    <w:rsid w:val="002F53A0"/>
    <w:rsid w:val="002F5860"/>
    <w:rsid w:val="002F5A8A"/>
    <w:rsid w:val="002F6408"/>
    <w:rsid w:val="002F69C4"/>
    <w:rsid w:val="002F6ADE"/>
    <w:rsid w:val="002F728A"/>
    <w:rsid w:val="00300507"/>
    <w:rsid w:val="00301134"/>
    <w:rsid w:val="003026FE"/>
    <w:rsid w:val="003046D9"/>
    <w:rsid w:val="00305220"/>
    <w:rsid w:val="003058D7"/>
    <w:rsid w:val="00305B6A"/>
    <w:rsid w:val="00306927"/>
    <w:rsid w:val="003071E2"/>
    <w:rsid w:val="00307D9B"/>
    <w:rsid w:val="0031138F"/>
    <w:rsid w:val="003118C6"/>
    <w:rsid w:val="003126B6"/>
    <w:rsid w:val="00314CC8"/>
    <w:rsid w:val="00315AB9"/>
    <w:rsid w:val="003161CF"/>
    <w:rsid w:val="00320016"/>
    <w:rsid w:val="0032037B"/>
    <w:rsid w:val="00320E20"/>
    <w:rsid w:val="003216FC"/>
    <w:rsid w:val="00322EE0"/>
    <w:rsid w:val="00323018"/>
    <w:rsid w:val="0032728B"/>
    <w:rsid w:val="00327951"/>
    <w:rsid w:val="00327FD6"/>
    <w:rsid w:val="00331668"/>
    <w:rsid w:val="0033270B"/>
    <w:rsid w:val="00332807"/>
    <w:rsid w:val="00333032"/>
    <w:rsid w:val="0033315C"/>
    <w:rsid w:val="00333699"/>
    <w:rsid w:val="0033525C"/>
    <w:rsid w:val="0033539E"/>
    <w:rsid w:val="0033714D"/>
    <w:rsid w:val="003402F7"/>
    <w:rsid w:val="003416BE"/>
    <w:rsid w:val="00343014"/>
    <w:rsid w:val="00343B8F"/>
    <w:rsid w:val="00343C9C"/>
    <w:rsid w:val="00344DBF"/>
    <w:rsid w:val="00345CAB"/>
    <w:rsid w:val="00345DB9"/>
    <w:rsid w:val="003466A6"/>
    <w:rsid w:val="00346A8C"/>
    <w:rsid w:val="00347A39"/>
    <w:rsid w:val="00350232"/>
    <w:rsid w:val="00350B2D"/>
    <w:rsid w:val="00351E67"/>
    <w:rsid w:val="00352CBF"/>
    <w:rsid w:val="00352DB5"/>
    <w:rsid w:val="0035361C"/>
    <w:rsid w:val="0035392B"/>
    <w:rsid w:val="0035466C"/>
    <w:rsid w:val="00354936"/>
    <w:rsid w:val="00354BB0"/>
    <w:rsid w:val="00357AF4"/>
    <w:rsid w:val="0036120D"/>
    <w:rsid w:val="0036127F"/>
    <w:rsid w:val="00361843"/>
    <w:rsid w:val="00361FBB"/>
    <w:rsid w:val="00362D8F"/>
    <w:rsid w:val="00364007"/>
    <w:rsid w:val="00366039"/>
    <w:rsid w:val="0036679B"/>
    <w:rsid w:val="003671C1"/>
    <w:rsid w:val="00370D4B"/>
    <w:rsid w:val="00371BE5"/>
    <w:rsid w:val="003725BC"/>
    <w:rsid w:val="00372C43"/>
    <w:rsid w:val="0037339C"/>
    <w:rsid w:val="00374331"/>
    <w:rsid w:val="003754F9"/>
    <w:rsid w:val="00375F36"/>
    <w:rsid w:val="003770F3"/>
    <w:rsid w:val="00380267"/>
    <w:rsid w:val="00381070"/>
    <w:rsid w:val="0038113A"/>
    <w:rsid w:val="0038277A"/>
    <w:rsid w:val="0038310F"/>
    <w:rsid w:val="00383426"/>
    <w:rsid w:val="0038354B"/>
    <w:rsid w:val="003838C7"/>
    <w:rsid w:val="00383FCD"/>
    <w:rsid w:val="00387BAD"/>
    <w:rsid w:val="00387DB6"/>
    <w:rsid w:val="00390070"/>
    <w:rsid w:val="0039139D"/>
    <w:rsid w:val="00391667"/>
    <w:rsid w:val="00392DD8"/>
    <w:rsid w:val="00393196"/>
    <w:rsid w:val="00393A25"/>
    <w:rsid w:val="00393BA2"/>
    <w:rsid w:val="0039428F"/>
    <w:rsid w:val="003965DE"/>
    <w:rsid w:val="00396E4F"/>
    <w:rsid w:val="003979EC"/>
    <w:rsid w:val="003A1311"/>
    <w:rsid w:val="003A22E8"/>
    <w:rsid w:val="003A2328"/>
    <w:rsid w:val="003A25B0"/>
    <w:rsid w:val="003A25F2"/>
    <w:rsid w:val="003A2F79"/>
    <w:rsid w:val="003A34DF"/>
    <w:rsid w:val="003A35CA"/>
    <w:rsid w:val="003A3627"/>
    <w:rsid w:val="003A37D2"/>
    <w:rsid w:val="003A38A2"/>
    <w:rsid w:val="003A486D"/>
    <w:rsid w:val="003A4955"/>
    <w:rsid w:val="003A4BB9"/>
    <w:rsid w:val="003A4DE6"/>
    <w:rsid w:val="003A5513"/>
    <w:rsid w:val="003A59F5"/>
    <w:rsid w:val="003A6268"/>
    <w:rsid w:val="003A75A6"/>
    <w:rsid w:val="003A75D0"/>
    <w:rsid w:val="003B0B55"/>
    <w:rsid w:val="003B15E8"/>
    <w:rsid w:val="003B2B8D"/>
    <w:rsid w:val="003B3766"/>
    <w:rsid w:val="003B4948"/>
    <w:rsid w:val="003B4D47"/>
    <w:rsid w:val="003B4D7C"/>
    <w:rsid w:val="003B5834"/>
    <w:rsid w:val="003B6200"/>
    <w:rsid w:val="003B6A19"/>
    <w:rsid w:val="003B77DF"/>
    <w:rsid w:val="003C2E1F"/>
    <w:rsid w:val="003C3471"/>
    <w:rsid w:val="003C5EB0"/>
    <w:rsid w:val="003C6469"/>
    <w:rsid w:val="003C6FFC"/>
    <w:rsid w:val="003D09D7"/>
    <w:rsid w:val="003D09DE"/>
    <w:rsid w:val="003D0C2D"/>
    <w:rsid w:val="003D349D"/>
    <w:rsid w:val="003D3511"/>
    <w:rsid w:val="003D4040"/>
    <w:rsid w:val="003D4BF3"/>
    <w:rsid w:val="003D4C15"/>
    <w:rsid w:val="003D53FB"/>
    <w:rsid w:val="003D5F8A"/>
    <w:rsid w:val="003E06AC"/>
    <w:rsid w:val="003E0C88"/>
    <w:rsid w:val="003E115E"/>
    <w:rsid w:val="003E12E7"/>
    <w:rsid w:val="003E2325"/>
    <w:rsid w:val="003E2F03"/>
    <w:rsid w:val="003E31AB"/>
    <w:rsid w:val="003E4AD4"/>
    <w:rsid w:val="003E54E1"/>
    <w:rsid w:val="003E5C6E"/>
    <w:rsid w:val="003E6798"/>
    <w:rsid w:val="003E688F"/>
    <w:rsid w:val="003E6AF8"/>
    <w:rsid w:val="003E6E3B"/>
    <w:rsid w:val="003E79FB"/>
    <w:rsid w:val="003F0931"/>
    <w:rsid w:val="003F0D93"/>
    <w:rsid w:val="003F0E6F"/>
    <w:rsid w:val="003F49EA"/>
    <w:rsid w:val="003F5C8E"/>
    <w:rsid w:val="003F6399"/>
    <w:rsid w:val="003F659B"/>
    <w:rsid w:val="003F7BE1"/>
    <w:rsid w:val="00400562"/>
    <w:rsid w:val="0040101B"/>
    <w:rsid w:val="00402110"/>
    <w:rsid w:val="004028AC"/>
    <w:rsid w:val="00402E47"/>
    <w:rsid w:val="004031AF"/>
    <w:rsid w:val="0040352F"/>
    <w:rsid w:val="004043CD"/>
    <w:rsid w:val="00405375"/>
    <w:rsid w:val="00405DD6"/>
    <w:rsid w:val="00405FA4"/>
    <w:rsid w:val="0040643C"/>
    <w:rsid w:val="00407021"/>
    <w:rsid w:val="00407389"/>
    <w:rsid w:val="0041079F"/>
    <w:rsid w:val="00410A06"/>
    <w:rsid w:val="00412726"/>
    <w:rsid w:val="00412C8F"/>
    <w:rsid w:val="00412D3B"/>
    <w:rsid w:val="00414FD2"/>
    <w:rsid w:val="0041518D"/>
    <w:rsid w:val="00416396"/>
    <w:rsid w:val="00416F16"/>
    <w:rsid w:val="00417EF1"/>
    <w:rsid w:val="0042007A"/>
    <w:rsid w:val="004205DC"/>
    <w:rsid w:val="00423678"/>
    <w:rsid w:val="00424690"/>
    <w:rsid w:val="004251F4"/>
    <w:rsid w:val="00425619"/>
    <w:rsid w:val="0042651A"/>
    <w:rsid w:val="00430836"/>
    <w:rsid w:val="00430BEC"/>
    <w:rsid w:val="00432E94"/>
    <w:rsid w:val="00433190"/>
    <w:rsid w:val="00433343"/>
    <w:rsid w:val="004336A9"/>
    <w:rsid w:val="00434BAA"/>
    <w:rsid w:val="00435262"/>
    <w:rsid w:val="004356A2"/>
    <w:rsid w:val="00435D83"/>
    <w:rsid w:val="0044095B"/>
    <w:rsid w:val="00440D5E"/>
    <w:rsid w:val="0044167F"/>
    <w:rsid w:val="004417B0"/>
    <w:rsid w:val="00441A97"/>
    <w:rsid w:val="00442030"/>
    <w:rsid w:val="00442AF6"/>
    <w:rsid w:val="0044330B"/>
    <w:rsid w:val="004435DD"/>
    <w:rsid w:val="00443AFA"/>
    <w:rsid w:val="00445A72"/>
    <w:rsid w:val="00445D3A"/>
    <w:rsid w:val="00446F86"/>
    <w:rsid w:val="004471B4"/>
    <w:rsid w:val="00450111"/>
    <w:rsid w:val="00450DEA"/>
    <w:rsid w:val="00451A2E"/>
    <w:rsid w:val="00451ADA"/>
    <w:rsid w:val="00453496"/>
    <w:rsid w:val="004535DD"/>
    <w:rsid w:val="00455535"/>
    <w:rsid w:val="00455789"/>
    <w:rsid w:val="00456285"/>
    <w:rsid w:val="00456B7B"/>
    <w:rsid w:val="004573AD"/>
    <w:rsid w:val="004576E7"/>
    <w:rsid w:val="00457867"/>
    <w:rsid w:val="00457D72"/>
    <w:rsid w:val="0046010A"/>
    <w:rsid w:val="00460AA5"/>
    <w:rsid w:val="00460CD0"/>
    <w:rsid w:val="00461054"/>
    <w:rsid w:val="00467EA3"/>
    <w:rsid w:val="00470D7A"/>
    <w:rsid w:val="00471235"/>
    <w:rsid w:val="00471A54"/>
    <w:rsid w:val="00472D57"/>
    <w:rsid w:val="004755CC"/>
    <w:rsid w:val="00477D87"/>
    <w:rsid w:val="00482F21"/>
    <w:rsid w:val="0048520A"/>
    <w:rsid w:val="0048535A"/>
    <w:rsid w:val="00486C9F"/>
    <w:rsid w:val="00486D14"/>
    <w:rsid w:val="00490292"/>
    <w:rsid w:val="00490503"/>
    <w:rsid w:val="0049088C"/>
    <w:rsid w:val="00490D38"/>
    <w:rsid w:val="00492F6D"/>
    <w:rsid w:val="00493050"/>
    <w:rsid w:val="004931C1"/>
    <w:rsid w:val="004945FB"/>
    <w:rsid w:val="00494718"/>
    <w:rsid w:val="00495DE4"/>
    <w:rsid w:val="00497258"/>
    <w:rsid w:val="004A1C24"/>
    <w:rsid w:val="004A232A"/>
    <w:rsid w:val="004A242C"/>
    <w:rsid w:val="004A2C0B"/>
    <w:rsid w:val="004A3120"/>
    <w:rsid w:val="004A3A81"/>
    <w:rsid w:val="004A4984"/>
    <w:rsid w:val="004A499B"/>
    <w:rsid w:val="004A4BFB"/>
    <w:rsid w:val="004A528E"/>
    <w:rsid w:val="004A5380"/>
    <w:rsid w:val="004A5F12"/>
    <w:rsid w:val="004A662F"/>
    <w:rsid w:val="004A7EAD"/>
    <w:rsid w:val="004B1461"/>
    <w:rsid w:val="004B1D3B"/>
    <w:rsid w:val="004B47B5"/>
    <w:rsid w:val="004B4B9F"/>
    <w:rsid w:val="004B5210"/>
    <w:rsid w:val="004B5B42"/>
    <w:rsid w:val="004B670F"/>
    <w:rsid w:val="004B6BC6"/>
    <w:rsid w:val="004B70D7"/>
    <w:rsid w:val="004C1710"/>
    <w:rsid w:val="004C205D"/>
    <w:rsid w:val="004C21B5"/>
    <w:rsid w:val="004C2500"/>
    <w:rsid w:val="004C2CF5"/>
    <w:rsid w:val="004C4FAD"/>
    <w:rsid w:val="004C569B"/>
    <w:rsid w:val="004C5B9C"/>
    <w:rsid w:val="004C6095"/>
    <w:rsid w:val="004C631F"/>
    <w:rsid w:val="004C6F1D"/>
    <w:rsid w:val="004C7AD7"/>
    <w:rsid w:val="004D05AB"/>
    <w:rsid w:val="004D153D"/>
    <w:rsid w:val="004D26F7"/>
    <w:rsid w:val="004D2B11"/>
    <w:rsid w:val="004D2BAD"/>
    <w:rsid w:val="004D48A6"/>
    <w:rsid w:val="004D4927"/>
    <w:rsid w:val="004D5543"/>
    <w:rsid w:val="004D573D"/>
    <w:rsid w:val="004D5E81"/>
    <w:rsid w:val="004D659D"/>
    <w:rsid w:val="004D6EE1"/>
    <w:rsid w:val="004D7763"/>
    <w:rsid w:val="004E1353"/>
    <w:rsid w:val="004E1663"/>
    <w:rsid w:val="004E1A9B"/>
    <w:rsid w:val="004E1D54"/>
    <w:rsid w:val="004E23FA"/>
    <w:rsid w:val="004E28D9"/>
    <w:rsid w:val="004E364A"/>
    <w:rsid w:val="004E3F88"/>
    <w:rsid w:val="004E5057"/>
    <w:rsid w:val="004E6E36"/>
    <w:rsid w:val="004F193B"/>
    <w:rsid w:val="004F2366"/>
    <w:rsid w:val="004F2392"/>
    <w:rsid w:val="004F2E32"/>
    <w:rsid w:val="004F2EF2"/>
    <w:rsid w:val="004F30B7"/>
    <w:rsid w:val="004F3AAB"/>
    <w:rsid w:val="004F3C40"/>
    <w:rsid w:val="004F49F6"/>
    <w:rsid w:val="004F71B6"/>
    <w:rsid w:val="004F76A4"/>
    <w:rsid w:val="005003C1"/>
    <w:rsid w:val="005007FF"/>
    <w:rsid w:val="00500DBB"/>
    <w:rsid w:val="005026F9"/>
    <w:rsid w:val="00502A4B"/>
    <w:rsid w:val="00502E0F"/>
    <w:rsid w:val="00503C00"/>
    <w:rsid w:val="00505023"/>
    <w:rsid w:val="00506610"/>
    <w:rsid w:val="005067F5"/>
    <w:rsid w:val="005068FC"/>
    <w:rsid w:val="00506A81"/>
    <w:rsid w:val="00506C2E"/>
    <w:rsid w:val="00507C36"/>
    <w:rsid w:val="00510E77"/>
    <w:rsid w:val="00511C76"/>
    <w:rsid w:val="005124E5"/>
    <w:rsid w:val="00512998"/>
    <w:rsid w:val="005138FE"/>
    <w:rsid w:val="00513910"/>
    <w:rsid w:val="005140DA"/>
    <w:rsid w:val="0051443A"/>
    <w:rsid w:val="00516056"/>
    <w:rsid w:val="00516D35"/>
    <w:rsid w:val="00517B71"/>
    <w:rsid w:val="005216CC"/>
    <w:rsid w:val="005217C8"/>
    <w:rsid w:val="005227C9"/>
    <w:rsid w:val="00522C41"/>
    <w:rsid w:val="00523EF2"/>
    <w:rsid w:val="005242E7"/>
    <w:rsid w:val="005261DE"/>
    <w:rsid w:val="00526CC0"/>
    <w:rsid w:val="005306F4"/>
    <w:rsid w:val="00530ABE"/>
    <w:rsid w:val="005316B2"/>
    <w:rsid w:val="005317AB"/>
    <w:rsid w:val="005349D4"/>
    <w:rsid w:val="00534CF7"/>
    <w:rsid w:val="005356D2"/>
    <w:rsid w:val="005356FE"/>
    <w:rsid w:val="005358AE"/>
    <w:rsid w:val="00537249"/>
    <w:rsid w:val="0054045D"/>
    <w:rsid w:val="00540C0B"/>
    <w:rsid w:val="0054108A"/>
    <w:rsid w:val="005410A1"/>
    <w:rsid w:val="00541663"/>
    <w:rsid w:val="00542182"/>
    <w:rsid w:val="00542D3A"/>
    <w:rsid w:val="00543336"/>
    <w:rsid w:val="00544026"/>
    <w:rsid w:val="00544349"/>
    <w:rsid w:val="00545D26"/>
    <w:rsid w:val="005461EA"/>
    <w:rsid w:val="00547BB3"/>
    <w:rsid w:val="00553651"/>
    <w:rsid w:val="005539E8"/>
    <w:rsid w:val="00554594"/>
    <w:rsid w:val="005549BA"/>
    <w:rsid w:val="005553B5"/>
    <w:rsid w:val="0055543F"/>
    <w:rsid w:val="005567FF"/>
    <w:rsid w:val="005568BA"/>
    <w:rsid w:val="00556A3C"/>
    <w:rsid w:val="00557D2E"/>
    <w:rsid w:val="005607F0"/>
    <w:rsid w:val="00560B8A"/>
    <w:rsid w:val="0056104B"/>
    <w:rsid w:val="005613A8"/>
    <w:rsid w:val="005618F0"/>
    <w:rsid w:val="00561EDD"/>
    <w:rsid w:val="00561F54"/>
    <w:rsid w:val="005622DC"/>
    <w:rsid w:val="005622EC"/>
    <w:rsid w:val="005625F2"/>
    <w:rsid w:val="00562EF0"/>
    <w:rsid w:val="00565EB3"/>
    <w:rsid w:val="005663F4"/>
    <w:rsid w:val="00567629"/>
    <w:rsid w:val="00567782"/>
    <w:rsid w:val="00571D19"/>
    <w:rsid w:val="00573746"/>
    <w:rsid w:val="00573E79"/>
    <w:rsid w:val="00574408"/>
    <w:rsid w:val="00574E4A"/>
    <w:rsid w:val="00575383"/>
    <w:rsid w:val="00575968"/>
    <w:rsid w:val="0057713C"/>
    <w:rsid w:val="00582E29"/>
    <w:rsid w:val="00582E2E"/>
    <w:rsid w:val="00583E6B"/>
    <w:rsid w:val="00586347"/>
    <w:rsid w:val="0058705E"/>
    <w:rsid w:val="00587229"/>
    <w:rsid w:val="005877DA"/>
    <w:rsid w:val="00590383"/>
    <w:rsid w:val="00590705"/>
    <w:rsid w:val="00590D7A"/>
    <w:rsid w:val="00591CE2"/>
    <w:rsid w:val="00592B96"/>
    <w:rsid w:val="00592C61"/>
    <w:rsid w:val="00594369"/>
    <w:rsid w:val="00594BA0"/>
    <w:rsid w:val="00595618"/>
    <w:rsid w:val="00595860"/>
    <w:rsid w:val="00595D23"/>
    <w:rsid w:val="00596C03"/>
    <w:rsid w:val="0059713E"/>
    <w:rsid w:val="005A02E4"/>
    <w:rsid w:val="005A076C"/>
    <w:rsid w:val="005A0F45"/>
    <w:rsid w:val="005A1048"/>
    <w:rsid w:val="005A2F35"/>
    <w:rsid w:val="005A3514"/>
    <w:rsid w:val="005A363C"/>
    <w:rsid w:val="005A5549"/>
    <w:rsid w:val="005A5E7A"/>
    <w:rsid w:val="005A64B2"/>
    <w:rsid w:val="005A7591"/>
    <w:rsid w:val="005A75F7"/>
    <w:rsid w:val="005A7C46"/>
    <w:rsid w:val="005B09C2"/>
    <w:rsid w:val="005B10FD"/>
    <w:rsid w:val="005B1654"/>
    <w:rsid w:val="005B2ADE"/>
    <w:rsid w:val="005B2B2A"/>
    <w:rsid w:val="005B3940"/>
    <w:rsid w:val="005B5182"/>
    <w:rsid w:val="005B626D"/>
    <w:rsid w:val="005B7185"/>
    <w:rsid w:val="005B7724"/>
    <w:rsid w:val="005B77DA"/>
    <w:rsid w:val="005C1216"/>
    <w:rsid w:val="005C166A"/>
    <w:rsid w:val="005C16F9"/>
    <w:rsid w:val="005C1DD4"/>
    <w:rsid w:val="005C36F6"/>
    <w:rsid w:val="005C40A7"/>
    <w:rsid w:val="005C7F37"/>
    <w:rsid w:val="005D1063"/>
    <w:rsid w:val="005D142C"/>
    <w:rsid w:val="005D16F1"/>
    <w:rsid w:val="005D2D70"/>
    <w:rsid w:val="005D2E0B"/>
    <w:rsid w:val="005D309F"/>
    <w:rsid w:val="005D4AE5"/>
    <w:rsid w:val="005D507F"/>
    <w:rsid w:val="005D5516"/>
    <w:rsid w:val="005D5CFB"/>
    <w:rsid w:val="005D7136"/>
    <w:rsid w:val="005D724F"/>
    <w:rsid w:val="005E0282"/>
    <w:rsid w:val="005E0975"/>
    <w:rsid w:val="005E09A8"/>
    <w:rsid w:val="005E0F5E"/>
    <w:rsid w:val="005E3E51"/>
    <w:rsid w:val="005E525D"/>
    <w:rsid w:val="005E5495"/>
    <w:rsid w:val="005E6CCC"/>
    <w:rsid w:val="005F20E5"/>
    <w:rsid w:val="005F24FE"/>
    <w:rsid w:val="005F305E"/>
    <w:rsid w:val="005F4137"/>
    <w:rsid w:val="005F5102"/>
    <w:rsid w:val="005F54FB"/>
    <w:rsid w:val="005F5F29"/>
    <w:rsid w:val="005F603B"/>
    <w:rsid w:val="005F6EF0"/>
    <w:rsid w:val="005F705D"/>
    <w:rsid w:val="00601355"/>
    <w:rsid w:val="006017C5"/>
    <w:rsid w:val="00602477"/>
    <w:rsid w:val="00603B18"/>
    <w:rsid w:val="0060421E"/>
    <w:rsid w:val="0060427F"/>
    <w:rsid w:val="006058A8"/>
    <w:rsid w:val="00605D28"/>
    <w:rsid w:val="0060751F"/>
    <w:rsid w:val="006107BD"/>
    <w:rsid w:val="00611E1A"/>
    <w:rsid w:val="00612030"/>
    <w:rsid w:val="00612583"/>
    <w:rsid w:val="00612A64"/>
    <w:rsid w:val="00614D4E"/>
    <w:rsid w:val="00614EB4"/>
    <w:rsid w:val="00614FE5"/>
    <w:rsid w:val="006154E2"/>
    <w:rsid w:val="00616D1C"/>
    <w:rsid w:val="006214DB"/>
    <w:rsid w:val="00621785"/>
    <w:rsid w:val="00625B41"/>
    <w:rsid w:val="00625BBF"/>
    <w:rsid w:val="00626466"/>
    <w:rsid w:val="00627043"/>
    <w:rsid w:val="00627691"/>
    <w:rsid w:val="00627A5A"/>
    <w:rsid w:val="00631894"/>
    <w:rsid w:val="00631A1E"/>
    <w:rsid w:val="0063417B"/>
    <w:rsid w:val="00635B24"/>
    <w:rsid w:val="00636D4C"/>
    <w:rsid w:val="006374DA"/>
    <w:rsid w:val="006376FA"/>
    <w:rsid w:val="00637E1C"/>
    <w:rsid w:val="00641419"/>
    <w:rsid w:val="0064160E"/>
    <w:rsid w:val="00641B06"/>
    <w:rsid w:val="0064322D"/>
    <w:rsid w:val="0064436B"/>
    <w:rsid w:val="006449B8"/>
    <w:rsid w:val="00644EC8"/>
    <w:rsid w:val="00645A66"/>
    <w:rsid w:val="00646B3A"/>
    <w:rsid w:val="006478B5"/>
    <w:rsid w:val="00650613"/>
    <w:rsid w:val="006517F1"/>
    <w:rsid w:val="00651F35"/>
    <w:rsid w:val="00652E20"/>
    <w:rsid w:val="00654D22"/>
    <w:rsid w:val="00660205"/>
    <w:rsid w:val="00660786"/>
    <w:rsid w:val="006608C0"/>
    <w:rsid w:val="006609F6"/>
    <w:rsid w:val="00660A38"/>
    <w:rsid w:val="0066168E"/>
    <w:rsid w:val="0066210D"/>
    <w:rsid w:val="0066389E"/>
    <w:rsid w:val="0066569A"/>
    <w:rsid w:val="00666814"/>
    <w:rsid w:val="00666D5A"/>
    <w:rsid w:val="006679D7"/>
    <w:rsid w:val="00667A02"/>
    <w:rsid w:val="0067048E"/>
    <w:rsid w:val="006707E5"/>
    <w:rsid w:val="00671B30"/>
    <w:rsid w:val="00672642"/>
    <w:rsid w:val="006727B9"/>
    <w:rsid w:val="00672FB9"/>
    <w:rsid w:val="00674DCC"/>
    <w:rsid w:val="006800CD"/>
    <w:rsid w:val="00681FBD"/>
    <w:rsid w:val="00682567"/>
    <w:rsid w:val="006827F6"/>
    <w:rsid w:val="00682BB9"/>
    <w:rsid w:val="00682C8A"/>
    <w:rsid w:val="006830A1"/>
    <w:rsid w:val="00683203"/>
    <w:rsid w:val="0068324B"/>
    <w:rsid w:val="00684404"/>
    <w:rsid w:val="006844C4"/>
    <w:rsid w:val="0068491D"/>
    <w:rsid w:val="006853BE"/>
    <w:rsid w:val="0069000A"/>
    <w:rsid w:val="00690DC8"/>
    <w:rsid w:val="00691C6D"/>
    <w:rsid w:val="00691F47"/>
    <w:rsid w:val="0069309C"/>
    <w:rsid w:val="006939CD"/>
    <w:rsid w:val="00693A61"/>
    <w:rsid w:val="00696694"/>
    <w:rsid w:val="00696BEE"/>
    <w:rsid w:val="006A0D92"/>
    <w:rsid w:val="006A0FEF"/>
    <w:rsid w:val="006A10C2"/>
    <w:rsid w:val="006A11D7"/>
    <w:rsid w:val="006A1548"/>
    <w:rsid w:val="006A27E1"/>
    <w:rsid w:val="006A3F28"/>
    <w:rsid w:val="006A48CE"/>
    <w:rsid w:val="006A7054"/>
    <w:rsid w:val="006A7583"/>
    <w:rsid w:val="006B0178"/>
    <w:rsid w:val="006B2294"/>
    <w:rsid w:val="006B3814"/>
    <w:rsid w:val="006B3CC2"/>
    <w:rsid w:val="006B419E"/>
    <w:rsid w:val="006B5573"/>
    <w:rsid w:val="006B76AE"/>
    <w:rsid w:val="006C0D7B"/>
    <w:rsid w:val="006C1E7C"/>
    <w:rsid w:val="006C2C11"/>
    <w:rsid w:val="006C37CC"/>
    <w:rsid w:val="006C3E8D"/>
    <w:rsid w:val="006C5913"/>
    <w:rsid w:val="006C669D"/>
    <w:rsid w:val="006C66AC"/>
    <w:rsid w:val="006C6D79"/>
    <w:rsid w:val="006C6F15"/>
    <w:rsid w:val="006D0326"/>
    <w:rsid w:val="006D1066"/>
    <w:rsid w:val="006D1286"/>
    <w:rsid w:val="006D1812"/>
    <w:rsid w:val="006D1A3B"/>
    <w:rsid w:val="006D1BD0"/>
    <w:rsid w:val="006D24CC"/>
    <w:rsid w:val="006D339A"/>
    <w:rsid w:val="006D3DB2"/>
    <w:rsid w:val="006D3DE4"/>
    <w:rsid w:val="006D54B4"/>
    <w:rsid w:val="006D739F"/>
    <w:rsid w:val="006E0801"/>
    <w:rsid w:val="006E0C2C"/>
    <w:rsid w:val="006E0F44"/>
    <w:rsid w:val="006E19AD"/>
    <w:rsid w:val="006E4D9C"/>
    <w:rsid w:val="006E5802"/>
    <w:rsid w:val="006E61DB"/>
    <w:rsid w:val="006E751C"/>
    <w:rsid w:val="006E78B6"/>
    <w:rsid w:val="006F0022"/>
    <w:rsid w:val="006F0606"/>
    <w:rsid w:val="006F0D48"/>
    <w:rsid w:val="006F109A"/>
    <w:rsid w:val="006F179F"/>
    <w:rsid w:val="006F217D"/>
    <w:rsid w:val="006F298C"/>
    <w:rsid w:val="006F4D94"/>
    <w:rsid w:val="006F58D5"/>
    <w:rsid w:val="007009CE"/>
    <w:rsid w:val="007019DE"/>
    <w:rsid w:val="0070308E"/>
    <w:rsid w:val="007032B3"/>
    <w:rsid w:val="0070397F"/>
    <w:rsid w:val="00704675"/>
    <w:rsid w:val="007051C9"/>
    <w:rsid w:val="00705CA2"/>
    <w:rsid w:val="0070607F"/>
    <w:rsid w:val="007063D0"/>
    <w:rsid w:val="00706895"/>
    <w:rsid w:val="007068EC"/>
    <w:rsid w:val="00706BA6"/>
    <w:rsid w:val="0071021B"/>
    <w:rsid w:val="00710E85"/>
    <w:rsid w:val="007122D7"/>
    <w:rsid w:val="00714AA3"/>
    <w:rsid w:val="007151C9"/>
    <w:rsid w:val="007168FE"/>
    <w:rsid w:val="00721758"/>
    <w:rsid w:val="0072258B"/>
    <w:rsid w:val="007238A4"/>
    <w:rsid w:val="00724AFC"/>
    <w:rsid w:val="00724CCB"/>
    <w:rsid w:val="00725D39"/>
    <w:rsid w:val="00726899"/>
    <w:rsid w:val="00726B60"/>
    <w:rsid w:val="00727632"/>
    <w:rsid w:val="00727828"/>
    <w:rsid w:val="00731D65"/>
    <w:rsid w:val="00732B76"/>
    <w:rsid w:val="007366D6"/>
    <w:rsid w:val="00736BC5"/>
    <w:rsid w:val="007418C1"/>
    <w:rsid w:val="007420A8"/>
    <w:rsid w:val="00742556"/>
    <w:rsid w:val="007427A4"/>
    <w:rsid w:val="00743890"/>
    <w:rsid w:val="0074545E"/>
    <w:rsid w:val="00745FC1"/>
    <w:rsid w:val="00746921"/>
    <w:rsid w:val="007472A2"/>
    <w:rsid w:val="00750DBD"/>
    <w:rsid w:val="007518AB"/>
    <w:rsid w:val="00752BD1"/>
    <w:rsid w:val="00752E5D"/>
    <w:rsid w:val="00753AB2"/>
    <w:rsid w:val="0075512F"/>
    <w:rsid w:val="00755330"/>
    <w:rsid w:val="00756E09"/>
    <w:rsid w:val="00757216"/>
    <w:rsid w:val="0076310D"/>
    <w:rsid w:val="00763315"/>
    <w:rsid w:val="007642A1"/>
    <w:rsid w:val="00766D61"/>
    <w:rsid w:val="007673F9"/>
    <w:rsid w:val="0077445E"/>
    <w:rsid w:val="007750AB"/>
    <w:rsid w:val="00775BE1"/>
    <w:rsid w:val="00776B55"/>
    <w:rsid w:val="00777FF9"/>
    <w:rsid w:val="0078148F"/>
    <w:rsid w:val="00782CF5"/>
    <w:rsid w:val="00782D1A"/>
    <w:rsid w:val="00783372"/>
    <w:rsid w:val="00783AE6"/>
    <w:rsid w:val="00784119"/>
    <w:rsid w:val="0078416C"/>
    <w:rsid w:val="00784575"/>
    <w:rsid w:val="00784789"/>
    <w:rsid w:val="0078480A"/>
    <w:rsid w:val="00786238"/>
    <w:rsid w:val="00787C2D"/>
    <w:rsid w:val="00790977"/>
    <w:rsid w:val="0079158F"/>
    <w:rsid w:val="007918BB"/>
    <w:rsid w:val="00791CE9"/>
    <w:rsid w:val="00792633"/>
    <w:rsid w:val="0079299F"/>
    <w:rsid w:val="00793489"/>
    <w:rsid w:val="0079512F"/>
    <w:rsid w:val="00795ED3"/>
    <w:rsid w:val="007964D7"/>
    <w:rsid w:val="007975CB"/>
    <w:rsid w:val="00797EDB"/>
    <w:rsid w:val="007A025E"/>
    <w:rsid w:val="007A02E9"/>
    <w:rsid w:val="007A053B"/>
    <w:rsid w:val="007A117B"/>
    <w:rsid w:val="007A1A6B"/>
    <w:rsid w:val="007A22F7"/>
    <w:rsid w:val="007A26B0"/>
    <w:rsid w:val="007A271E"/>
    <w:rsid w:val="007A4A58"/>
    <w:rsid w:val="007A515F"/>
    <w:rsid w:val="007A52E7"/>
    <w:rsid w:val="007A5889"/>
    <w:rsid w:val="007A65A6"/>
    <w:rsid w:val="007A694F"/>
    <w:rsid w:val="007A7109"/>
    <w:rsid w:val="007A7826"/>
    <w:rsid w:val="007A7FAE"/>
    <w:rsid w:val="007B0AB6"/>
    <w:rsid w:val="007B1748"/>
    <w:rsid w:val="007B28F8"/>
    <w:rsid w:val="007B2A90"/>
    <w:rsid w:val="007B366D"/>
    <w:rsid w:val="007B4214"/>
    <w:rsid w:val="007B5961"/>
    <w:rsid w:val="007B673A"/>
    <w:rsid w:val="007B68AD"/>
    <w:rsid w:val="007B6B5E"/>
    <w:rsid w:val="007B6D1B"/>
    <w:rsid w:val="007C05F4"/>
    <w:rsid w:val="007C0B7B"/>
    <w:rsid w:val="007C1052"/>
    <w:rsid w:val="007C19F1"/>
    <w:rsid w:val="007C1D28"/>
    <w:rsid w:val="007C3804"/>
    <w:rsid w:val="007C3F8A"/>
    <w:rsid w:val="007C48F8"/>
    <w:rsid w:val="007C5BAA"/>
    <w:rsid w:val="007C6F79"/>
    <w:rsid w:val="007C7FE0"/>
    <w:rsid w:val="007D1CD4"/>
    <w:rsid w:val="007D3191"/>
    <w:rsid w:val="007D414E"/>
    <w:rsid w:val="007D522F"/>
    <w:rsid w:val="007D5AF2"/>
    <w:rsid w:val="007D5E54"/>
    <w:rsid w:val="007D6441"/>
    <w:rsid w:val="007D6D5A"/>
    <w:rsid w:val="007E0B07"/>
    <w:rsid w:val="007E0DD0"/>
    <w:rsid w:val="007E1C37"/>
    <w:rsid w:val="007E1E62"/>
    <w:rsid w:val="007E210E"/>
    <w:rsid w:val="007E2B34"/>
    <w:rsid w:val="007E4CC6"/>
    <w:rsid w:val="007E6145"/>
    <w:rsid w:val="007E6AB7"/>
    <w:rsid w:val="007E7778"/>
    <w:rsid w:val="007F0FDE"/>
    <w:rsid w:val="007F2564"/>
    <w:rsid w:val="007F3F7D"/>
    <w:rsid w:val="007F44EE"/>
    <w:rsid w:val="007F4C5C"/>
    <w:rsid w:val="007F55E3"/>
    <w:rsid w:val="007F644A"/>
    <w:rsid w:val="008003FD"/>
    <w:rsid w:val="008011E7"/>
    <w:rsid w:val="0080225F"/>
    <w:rsid w:val="00805BC7"/>
    <w:rsid w:val="008064A4"/>
    <w:rsid w:val="0080751C"/>
    <w:rsid w:val="00807F75"/>
    <w:rsid w:val="008102E1"/>
    <w:rsid w:val="008112EE"/>
    <w:rsid w:val="008119DC"/>
    <w:rsid w:val="00814756"/>
    <w:rsid w:val="008157CD"/>
    <w:rsid w:val="00815AAF"/>
    <w:rsid w:val="00815E1C"/>
    <w:rsid w:val="00815F20"/>
    <w:rsid w:val="00816616"/>
    <w:rsid w:val="0081674C"/>
    <w:rsid w:val="00816DFE"/>
    <w:rsid w:val="008177FD"/>
    <w:rsid w:val="00820355"/>
    <w:rsid w:val="008209A6"/>
    <w:rsid w:val="00820B0C"/>
    <w:rsid w:val="00820F0D"/>
    <w:rsid w:val="008221B6"/>
    <w:rsid w:val="0082670E"/>
    <w:rsid w:val="0082679C"/>
    <w:rsid w:val="00826A57"/>
    <w:rsid w:val="0082704A"/>
    <w:rsid w:val="00830A10"/>
    <w:rsid w:val="00830C04"/>
    <w:rsid w:val="008310AA"/>
    <w:rsid w:val="0083280A"/>
    <w:rsid w:val="008332CF"/>
    <w:rsid w:val="00833C21"/>
    <w:rsid w:val="0083777E"/>
    <w:rsid w:val="008405D0"/>
    <w:rsid w:val="00841036"/>
    <w:rsid w:val="00841D7B"/>
    <w:rsid w:val="008436D8"/>
    <w:rsid w:val="00843D55"/>
    <w:rsid w:val="008442E2"/>
    <w:rsid w:val="00844C96"/>
    <w:rsid w:val="00844F94"/>
    <w:rsid w:val="00845305"/>
    <w:rsid w:val="00846A95"/>
    <w:rsid w:val="0085030C"/>
    <w:rsid w:val="00850634"/>
    <w:rsid w:val="00850C35"/>
    <w:rsid w:val="00851298"/>
    <w:rsid w:val="00851BF9"/>
    <w:rsid w:val="008539F2"/>
    <w:rsid w:val="00853E7A"/>
    <w:rsid w:val="00854D11"/>
    <w:rsid w:val="00854D33"/>
    <w:rsid w:val="008555A3"/>
    <w:rsid w:val="0085572D"/>
    <w:rsid w:val="00856166"/>
    <w:rsid w:val="0085679F"/>
    <w:rsid w:val="008604A3"/>
    <w:rsid w:val="0086107D"/>
    <w:rsid w:val="00861567"/>
    <w:rsid w:val="008641AB"/>
    <w:rsid w:val="008646F2"/>
    <w:rsid w:val="008653B0"/>
    <w:rsid w:val="008666C7"/>
    <w:rsid w:val="00866712"/>
    <w:rsid w:val="00872D1D"/>
    <w:rsid w:val="0087384E"/>
    <w:rsid w:val="00873A6C"/>
    <w:rsid w:val="00873C2A"/>
    <w:rsid w:val="008741A0"/>
    <w:rsid w:val="00874519"/>
    <w:rsid w:val="00874B23"/>
    <w:rsid w:val="00876036"/>
    <w:rsid w:val="0087777C"/>
    <w:rsid w:val="00880E85"/>
    <w:rsid w:val="00881507"/>
    <w:rsid w:val="00881F99"/>
    <w:rsid w:val="008849D5"/>
    <w:rsid w:val="00885BD4"/>
    <w:rsid w:val="008876DD"/>
    <w:rsid w:val="00891D30"/>
    <w:rsid w:val="00892E72"/>
    <w:rsid w:val="00893207"/>
    <w:rsid w:val="008935E5"/>
    <w:rsid w:val="008945F9"/>
    <w:rsid w:val="008949C1"/>
    <w:rsid w:val="008968B0"/>
    <w:rsid w:val="00896916"/>
    <w:rsid w:val="00897122"/>
    <w:rsid w:val="008972F7"/>
    <w:rsid w:val="008A00F1"/>
    <w:rsid w:val="008A08B5"/>
    <w:rsid w:val="008A0B81"/>
    <w:rsid w:val="008A4665"/>
    <w:rsid w:val="008A47DF"/>
    <w:rsid w:val="008A4912"/>
    <w:rsid w:val="008A4E95"/>
    <w:rsid w:val="008A56DE"/>
    <w:rsid w:val="008A67DB"/>
    <w:rsid w:val="008A6D10"/>
    <w:rsid w:val="008A7106"/>
    <w:rsid w:val="008A7D0A"/>
    <w:rsid w:val="008A7F3A"/>
    <w:rsid w:val="008B03FD"/>
    <w:rsid w:val="008B20EC"/>
    <w:rsid w:val="008B3273"/>
    <w:rsid w:val="008B4479"/>
    <w:rsid w:val="008B4873"/>
    <w:rsid w:val="008B4EC6"/>
    <w:rsid w:val="008B5711"/>
    <w:rsid w:val="008B59EA"/>
    <w:rsid w:val="008B64E0"/>
    <w:rsid w:val="008B7EFC"/>
    <w:rsid w:val="008C00F8"/>
    <w:rsid w:val="008C00FD"/>
    <w:rsid w:val="008C0369"/>
    <w:rsid w:val="008C06DC"/>
    <w:rsid w:val="008C07C1"/>
    <w:rsid w:val="008C0BE3"/>
    <w:rsid w:val="008C0CAA"/>
    <w:rsid w:val="008C0E12"/>
    <w:rsid w:val="008C0E68"/>
    <w:rsid w:val="008C31D7"/>
    <w:rsid w:val="008C53BB"/>
    <w:rsid w:val="008C61E5"/>
    <w:rsid w:val="008C7574"/>
    <w:rsid w:val="008D012E"/>
    <w:rsid w:val="008D099C"/>
    <w:rsid w:val="008D1EAF"/>
    <w:rsid w:val="008D2273"/>
    <w:rsid w:val="008D4085"/>
    <w:rsid w:val="008D49AC"/>
    <w:rsid w:val="008D4FBF"/>
    <w:rsid w:val="008D6F4F"/>
    <w:rsid w:val="008D726B"/>
    <w:rsid w:val="008D7463"/>
    <w:rsid w:val="008D74B0"/>
    <w:rsid w:val="008D7D27"/>
    <w:rsid w:val="008E0238"/>
    <w:rsid w:val="008E0383"/>
    <w:rsid w:val="008E0910"/>
    <w:rsid w:val="008E16D8"/>
    <w:rsid w:val="008E1C11"/>
    <w:rsid w:val="008E1E82"/>
    <w:rsid w:val="008E2A88"/>
    <w:rsid w:val="008E2D66"/>
    <w:rsid w:val="008E2DCF"/>
    <w:rsid w:val="008E37FE"/>
    <w:rsid w:val="008E39A1"/>
    <w:rsid w:val="008E41F9"/>
    <w:rsid w:val="008E4D8C"/>
    <w:rsid w:val="008E66B5"/>
    <w:rsid w:val="008E6F6A"/>
    <w:rsid w:val="008E7441"/>
    <w:rsid w:val="008E7BA5"/>
    <w:rsid w:val="008F0F87"/>
    <w:rsid w:val="008F1124"/>
    <w:rsid w:val="008F143D"/>
    <w:rsid w:val="008F1828"/>
    <w:rsid w:val="008F1A31"/>
    <w:rsid w:val="008F1B42"/>
    <w:rsid w:val="008F1E18"/>
    <w:rsid w:val="008F218B"/>
    <w:rsid w:val="008F303B"/>
    <w:rsid w:val="008F531C"/>
    <w:rsid w:val="008F55C2"/>
    <w:rsid w:val="008F6296"/>
    <w:rsid w:val="00900AEE"/>
    <w:rsid w:val="00901AA5"/>
    <w:rsid w:val="00902AD7"/>
    <w:rsid w:val="0090373B"/>
    <w:rsid w:val="00905825"/>
    <w:rsid w:val="009078D2"/>
    <w:rsid w:val="009100FE"/>
    <w:rsid w:val="00910A55"/>
    <w:rsid w:val="00911DC6"/>
    <w:rsid w:val="009124E5"/>
    <w:rsid w:val="0091269A"/>
    <w:rsid w:val="00912890"/>
    <w:rsid w:val="00912FB0"/>
    <w:rsid w:val="00914A73"/>
    <w:rsid w:val="00917C16"/>
    <w:rsid w:val="00921155"/>
    <w:rsid w:val="009216D4"/>
    <w:rsid w:val="00921BB8"/>
    <w:rsid w:val="00921D50"/>
    <w:rsid w:val="009251BC"/>
    <w:rsid w:val="00927FFA"/>
    <w:rsid w:val="00930D12"/>
    <w:rsid w:val="00931738"/>
    <w:rsid w:val="009318C5"/>
    <w:rsid w:val="00932193"/>
    <w:rsid w:val="009336B3"/>
    <w:rsid w:val="009338CA"/>
    <w:rsid w:val="00933E98"/>
    <w:rsid w:val="009347C1"/>
    <w:rsid w:val="00934E4A"/>
    <w:rsid w:val="00935338"/>
    <w:rsid w:val="00935E05"/>
    <w:rsid w:val="0093606E"/>
    <w:rsid w:val="00936C7E"/>
    <w:rsid w:val="00937974"/>
    <w:rsid w:val="00940E7B"/>
    <w:rsid w:val="009418F0"/>
    <w:rsid w:val="00942B35"/>
    <w:rsid w:val="00943065"/>
    <w:rsid w:val="0094329C"/>
    <w:rsid w:val="00943B68"/>
    <w:rsid w:val="00943D3A"/>
    <w:rsid w:val="0094662F"/>
    <w:rsid w:val="009473CF"/>
    <w:rsid w:val="00947B00"/>
    <w:rsid w:val="00950FDA"/>
    <w:rsid w:val="00951D34"/>
    <w:rsid w:val="009526D1"/>
    <w:rsid w:val="009529DA"/>
    <w:rsid w:val="00953E7D"/>
    <w:rsid w:val="009603AF"/>
    <w:rsid w:val="00961679"/>
    <w:rsid w:val="00962DAB"/>
    <w:rsid w:val="009633D4"/>
    <w:rsid w:val="00963665"/>
    <w:rsid w:val="0096480D"/>
    <w:rsid w:val="00964F00"/>
    <w:rsid w:val="009662B2"/>
    <w:rsid w:val="009664ED"/>
    <w:rsid w:val="00966997"/>
    <w:rsid w:val="0096705F"/>
    <w:rsid w:val="00967602"/>
    <w:rsid w:val="009703D3"/>
    <w:rsid w:val="0097160D"/>
    <w:rsid w:val="00971A13"/>
    <w:rsid w:val="00971FD4"/>
    <w:rsid w:val="00972661"/>
    <w:rsid w:val="00972720"/>
    <w:rsid w:val="00972900"/>
    <w:rsid w:val="00972D83"/>
    <w:rsid w:val="009752D6"/>
    <w:rsid w:val="00976A26"/>
    <w:rsid w:val="00977161"/>
    <w:rsid w:val="0097757F"/>
    <w:rsid w:val="00981278"/>
    <w:rsid w:val="009817A1"/>
    <w:rsid w:val="00983493"/>
    <w:rsid w:val="0098449F"/>
    <w:rsid w:val="00984585"/>
    <w:rsid w:val="00985748"/>
    <w:rsid w:val="00985A66"/>
    <w:rsid w:val="00986595"/>
    <w:rsid w:val="00986651"/>
    <w:rsid w:val="00986AB1"/>
    <w:rsid w:val="00987665"/>
    <w:rsid w:val="0098774D"/>
    <w:rsid w:val="00987A27"/>
    <w:rsid w:val="0099062B"/>
    <w:rsid w:val="00990E65"/>
    <w:rsid w:val="00991742"/>
    <w:rsid w:val="00991E9C"/>
    <w:rsid w:val="0099345A"/>
    <w:rsid w:val="009943A7"/>
    <w:rsid w:val="00994644"/>
    <w:rsid w:val="00995154"/>
    <w:rsid w:val="00996379"/>
    <w:rsid w:val="00996F64"/>
    <w:rsid w:val="009972AC"/>
    <w:rsid w:val="009973F4"/>
    <w:rsid w:val="00997891"/>
    <w:rsid w:val="00997B3D"/>
    <w:rsid w:val="009A0393"/>
    <w:rsid w:val="009A040B"/>
    <w:rsid w:val="009A0C98"/>
    <w:rsid w:val="009A1A37"/>
    <w:rsid w:val="009A1BC7"/>
    <w:rsid w:val="009A3F5C"/>
    <w:rsid w:val="009A49CE"/>
    <w:rsid w:val="009A587C"/>
    <w:rsid w:val="009A5EFF"/>
    <w:rsid w:val="009A643E"/>
    <w:rsid w:val="009A7FD4"/>
    <w:rsid w:val="009B14E9"/>
    <w:rsid w:val="009B15A6"/>
    <w:rsid w:val="009B244C"/>
    <w:rsid w:val="009B2857"/>
    <w:rsid w:val="009B3794"/>
    <w:rsid w:val="009B3A42"/>
    <w:rsid w:val="009B4941"/>
    <w:rsid w:val="009B5186"/>
    <w:rsid w:val="009B66A8"/>
    <w:rsid w:val="009B673D"/>
    <w:rsid w:val="009B7608"/>
    <w:rsid w:val="009B78D7"/>
    <w:rsid w:val="009C184E"/>
    <w:rsid w:val="009C1D57"/>
    <w:rsid w:val="009C1FAA"/>
    <w:rsid w:val="009C2194"/>
    <w:rsid w:val="009C359F"/>
    <w:rsid w:val="009C3FD0"/>
    <w:rsid w:val="009C4550"/>
    <w:rsid w:val="009C4F69"/>
    <w:rsid w:val="009C5487"/>
    <w:rsid w:val="009C6320"/>
    <w:rsid w:val="009C6875"/>
    <w:rsid w:val="009C72F9"/>
    <w:rsid w:val="009C7DE3"/>
    <w:rsid w:val="009D095A"/>
    <w:rsid w:val="009D0A50"/>
    <w:rsid w:val="009D271F"/>
    <w:rsid w:val="009D2A7F"/>
    <w:rsid w:val="009D4029"/>
    <w:rsid w:val="009D4A86"/>
    <w:rsid w:val="009D7CE1"/>
    <w:rsid w:val="009E06CC"/>
    <w:rsid w:val="009E0792"/>
    <w:rsid w:val="009E0F86"/>
    <w:rsid w:val="009E10EC"/>
    <w:rsid w:val="009E2049"/>
    <w:rsid w:val="009E2256"/>
    <w:rsid w:val="009E228B"/>
    <w:rsid w:val="009E2869"/>
    <w:rsid w:val="009E2C52"/>
    <w:rsid w:val="009E4458"/>
    <w:rsid w:val="009E4EB7"/>
    <w:rsid w:val="009E6227"/>
    <w:rsid w:val="009E63B0"/>
    <w:rsid w:val="009E69D9"/>
    <w:rsid w:val="009E74EE"/>
    <w:rsid w:val="009E7B88"/>
    <w:rsid w:val="009E7CBC"/>
    <w:rsid w:val="009F1519"/>
    <w:rsid w:val="009F166A"/>
    <w:rsid w:val="009F19C4"/>
    <w:rsid w:val="009F3A35"/>
    <w:rsid w:val="009F4C18"/>
    <w:rsid w:val="009F5830"/>
    <w:rsid w:val="009F5BBF"/>
    <w:rsid w:val="009F5D07"/>
    <w:rsid w:val="009F5F8F"/>
    <w:rsid w:val="009F68FA"/>
    <w:rsid w:val="00A0133C"/>
    <w:rsid w:val="00A029E3"/>
    <w:rsid w:val="00A02CD2"/>
    <w:rsid w:val="00A030A9"/>
    <w:rsid w:val="00A0390D"/>
    <w:rsid w:val="00A046EE"/>
    <w:rsid w:val="00A04773"/>
    <w:rsid w:val="00A04AC9"/>
    <w:rsid w:val="00A053D7"/>
    <w:rsid w:val="00A05677"/>
    <w:rsid w:val="00A067AA"/>
    <w:rsid w:val="00A0727B"/>
    <w:rsid w:val="00A079F7"/>
    <w:rsid w:val="00A11010"/>
    <w:rsid w:val="00A1120F"/>
    <w:rsid w:val="00A1180C"/>
    <w:rsid w:val="00A11869"/>
    <w:rsid w:val="00A11BDD"/>
    <w:rsid w:val="00A11D69"/>
    <w:rsid w:val="00A1326F"/>
    <w:rsid w:val="00A1346B"/>
    <w:rsid w:val="00A13CD3"/>
    <w:rsid w:val="00A14334"/>
    <w:rsid w:val="00A162CC"/>
    <w:rsid w:val="00A1641F"/>
    <w:rsid w:val="00A16505"/>
    <w:rsid w:val="00A204B1"/>
    <w:rsid w:val="00A20853"/>
    <w:rsid w:val="00A210B8"/>
    <w:rsid w:val="00A226FB"/>
    <w:rsid w:val="00A2342C"/>
    <w:rsid w:val="00A23698"/>
    <w:rsid w:val="00A23757"/>
    <w:rsid w:val="00A2399C"/>
    <w:rsid w:val="00A2536E"/>
    <w:rsid w:val="00A25668"/>
    <w:rsid w:val="00A263BB"/>
    <w:rsid w:val="00A269EA"/>
    <w:rsid w:val="00A27212"/>
    <w:rsid w:val="00A27810"/>
    <w:rsid w:val="00A30A2D"/>
    <w:rsid w:val="00A30A66"/>
    <w:rsid w:val="00A30C50"/>
    <w:rsid w:val="00A329CB"/>
    <w:rsid w:val="00A32D7C"/>
    <w:rsid w:val="00A32E46"/>
    <w:rsid w:val="00A3309D"/>
    <w:rsid w:val="00A33532"/>
    <w:rsid w:val="00A34FEE"/>
    <w:rsid w:val="00A35CD2"/>
    <w:rsid w:val="00A410A7"/>
    <w:rsid w:val="00A412CA"/>
    <w:rsid w:val="00A416F1"/>
    <w:rsid w:val="00A4289C"/>
    <w:rsid w:val="00A43699"/>
    <w:rsid w:val="00A457E1"/>
    <w:rsid w:val="00A45A6C"/>
    <w:rsid w:val="00A45DC7"/>
    <w:rsid w:val="00A462A1"/>
    <w:rsid w:val="00A46546"/>
    <w:rsid w:val="00A50758"/>
    <w:rsid w:val="00A50D54"/>
    <w:rsid w:val="00A511D2"/>
    <w:rsid w:val="00A522D9"/>
    <w:rsid w:val="00A5369D"/>
    <w:rsid w:val="00A53714"/>
    <w:rsid w:val="00A54A0E"/>
    <w:rsid w:val="00A54AC9"/>
    <w:rsid w:val="00A55078"/>
    <w:rsid w:val="00A550A5"/>
    <w:rsid w:val="00A55D13"/>
    <w:rsid w:val="00A55F60"/>
    <w:rsid w:val="00A57998"/>
    <w:rsid w:val="00A57CC4"/>
    <w:rsid w:val="00A605D8"/>
    <w:rsid w:val="00A6164D"/>
    <w:rsid w:val="00A627EE"/>
    <w:rsid w:val="00A62926"/>
    <w:rsid w:val="00A63329"/>
    <w:rsid w:val="00A638AC"/>
    <w:rsid w:val="00A6438D"/>
    <w:rsid w:val="00A65447"/>
    <w:rsid w:val="00A6620E"/>
    <w:rsid w:val="00A6722F"/>
    <w:rsid w:val="00A6723A"/>
    <w:rsid w:val="00A70013"/>
    <w:rsid w:val="00A70215"/>
    <w:rsid w:val="00A70BF4"/>
    <w:rsid w:val="00A71775"/>
    <w:rsid w:val="00A71C17"/>
    <w:rsid w:val="00A72CBD"/>
    <w:rsid w:val="00A72EAC"/>
    <w:rsid w:val="00A731E0"/>
    <w:rsid w:val="00A757BE"/>
    <w:rsid w:val="00A75E0E"/>
    <w:rsid w:val="00A765A6"/>
    <w:rsid w:val="00A769F9"/>
    <w:rsid w:val="00A76E54"/>
    <w:rsid w:val="00A80544"/>
    <w:rsid w:val="00A81673"/>
    <w:rsid w:val="00A81AA0"/>
    <w:rsid w:val="00A8291E"/>
    <w:rsid w:val="00A84605"/>
    <w:rsid w:val="00A84726"/>
    <w:rsid w:val="00A85875"/>
    <w:rsid w:val="00A85CAB"/>
    <w:rsid w:val="00A903B2"/>
    <w:rsid w:val="00A91C53"/>
    <w:rsid w:val="00A93691"/>
    <w:rsid w:val="00A97654"/>
    <w:rsid w:val="00A97E3B"/>
    <w:rsid w:val="00AA0CA4"/>
    <w:rsid w:val="00AA0DA2"/>
    <w:rsid w:val="00AA1EAB"/>
    <w:rsid w:val="00AA1EED"/>
    <w:rsid w:val="00AA3173"/>
    <w:rsid w:val="00AA5814"/>
    <w:rsid w:val="00AA596F"/>
    <w:rsid w:val="00AA6347"/>
    <w:rsid w:val="00AB15BC"/>
    <w:rsid w:val="00AB1616"/>
    <w:rsid w:val="00AB2F23"/>
    <w:rsid w:val="00AB3E51"/>
    <w:rsid w:val="00AB49FB"/>
    <w:rsid w:val="00AB4EDA"/>
    <w:rsid w:val="00AC0436"/>
    <w:rsid w:val="00AC109E"/>
    <w:rsid w:val="00AC1365"/>
    <w:rsid w:val="00AC1557"/>
    <w:rsid w:val="00AC222D"/>
    <w:rsid w:val="00AC3B06"/>
    <w:rsid w:val="00AC7D35"/>
    <w:rsid w:val="00AD14FE"/>
    <w:rsid w:val="00AD181F"/>
    <w:rsid w:val="00AD4054"/>
    <w:rsid w:val="00AD5B2A"/>
    <w:rsid w:val="00AD5DA6"/>
    <w:rsid w:val="00AD6B3A"/>
    <w:rsid w:val="00AD7232"/>
    <w:rsid w:val="00AD7954"/>
    <w:rsid w:val="00AE5878"/>
    <w:rsid w:val="00AE5BC8"/>
    <w:rsid w:val="00AE6A13"/>
    <w:rsid w:val="00AE7C5C"/>
    <w:rsid w:val="00AF0BBF"/>
    <w:rsid w:val="00AF1941"/>
    <w:rsid w:val="00AF278A"/>
    <w:rsid w:val="00AF3BA5"/>
    <w:rsid w:val="00AF67A3"/>
    <w:rsid w:val="00AF7481"/>
    <w:rsid w:val="00B003F9"/>
    <w:rsid w:val="00B004C2"/>
    <w:rsid w:val="00B00507"/>
    <w:rsid w:val="00B00B42"/>
    <w:rsid w:val="00B00D2C"/>
    <w:rsid w:val="00B01586"/>
    <w:rsid w:val="00B02AA7"/>
    <w:rsid w:val="00B02E92"/>
    <w:rsid w:val="00B02EB7"/>
    <w:rsid w:val="00B03118"/>
    <w:rsid w:val="00B034C8"/>
    <w:rsid w:val="00B0487C"/>
    <w:rsid w:val="00B053DB"/>
    <w:rsid w:val="00B06E4D"/>
    <w:rsid w:val="00B06EA3"/>
    <w:rsid w:val="00B102A3"/>
    <w:rsid w:val="00B10312"/>
    <w:rsid w:val="00B103F7"/>
    <w:rsid w:val="00B104D9"/>
    <w:rsid w:val="00B10D2A"/>
    <w:rsid w:val="00B11430"/>
    <w:rsid w:val="00B117D4"/>
    <w:rsid w:val="00B12F33"/>
    <w:rsid w:val="00B12F3D"/>
    <w:rsid w:val="00B12FD1"/>
    <w:rsid w:val="00B143DE"/>
    <w:rsid w:val="00B14ACC"/>
    <w:rsid w:val="00B14BDB"/>
    <w:rsid w:val="00B162CC"/>
    <w:rsid w:val="00B1659F"/>
    <w:rsid w:val="00B17F3C"/>
    <w:rsid w:val="00B207EC"/>
    <w:rsid w:val="00B208D0"/>
    <w:rsid w:val="00B22A9F"/>
    <w:rsid w:val="00B22FF9"/>
    <w:rsid w:val="00B24219"/>
    <w:rsid w:val="00B245A2"/>
    <w:rsid w:val="00B3094C"/>
    <w:rsid w:val="00B3166B"/>
    <w:rsid w:val="00B32480"/>
    <w:rsid w:val="00B328D3"/>
    <w:rsid w:val="00B32A0D"/>
    <w:rsid w:val="00B338B6"/>
    <w:rsid w:val="00B33A59"/>
    <w:rsid w:val="00B34BC2"/>
    <w:rsid w:val="00B40674"/>
    <w:rsid w:val="00B40EFC"/>
    <w:rsid w:val="00B4272A"/>
    <w:rsid w:val="00B42B2C"/>
    <w:rsid w:val="00B441BB"/>
    <w:rsid w:val="00B4560E"/>
    <w:rsid w:val="00B46D30"/>
    <w:rsid w:val="00B46EB5"/>
    <w:rsid w:val="00B47841"/>
    <w:rsid w:val="00B51D05"/>
    <w:rsid w:val="00B51D47"/>
    <w:rsid w:val="00B520AD"/>
    <w:rsid w:val="00B52200"/>
    <w:rsid w:val="00B52656"/>
    <w:rsid w:val="00B526BF"/>
    <w:rsid w:val="00B52BF5"/>
    <w:rsid w:val="00B53842"/>
    <w:rsid w:val="00B544D6"/>
    <w:rsid w:val="00B55C2A"/>
    <w:rsid w:val="00B55C30"/>
    <w:rsid w:val="00B56A85"/>
    <w:rsid w:val="00B57A28"/>
    <w:rsid w:val="00B61A7C"/>
    <w:rsid w:val="00B61F0A"/>
    <w:rsid w:val="00B6418F"/>
    <w:rsid w:val="00B65A24"/>
    <w:rsid w:val="00B6794A"/>
    <w:rsid w:val="00B70E2F"/>
    <w:rsid w:val="00B71D44"/>
    <w:rsid w:val="00B723B7"/>
    <w:rsid w:val="00B73A12"/>
    <w:rsid w:val="00B73B13"/>
    <w:rsid w:val="00B7424B"/>
    <w:rsid w:val="00B7665C"/>
    <w:rsid w:val="00B76C2C"/>
    <w:rsid w:val="00B772CA"/>
    <w:rsid w:val="00B77987"/>
    <w:rsid w:val="00B80910"/>
    <w:rsid w:val="00B80FAF"/>
    <w:rsid w:val="00B81C58"/>
    <w:rsid w:val="00B8357A"/>
    <w:rsid w:val="00B84014"/>
    <w:rsid w:val="00B872F1"/>
    <w:rsid w:val="00B9036B"/>
    <w:rsid w:val="00B9168B"/>
    <w:rsid w:val="00B919C6"/>
    <w:rsid w:val="00B939FF"/>
    <w:rsid w:val="00B94086"/>
    <w:rsid w:val="00B9417F"/>
    <w:rsid w:val="00B96BBD"/>
    <w:rsid w:val="00B96EBF"/>
    <w:rsid w:val="00B97B2D"/>
    <w:rsid w:val="00BA0200"/>
    <w:rsid w:val="00BA2153"/>
    <w:rsid w:val="00BA3D3E"/>
    <w:rsid w:val="00BA3D55"/>
    <w:rsid w:val="00BA4B82"/>
    <w:rsid w:val="00BA4F49"/>
    <w:rsid w:val="00BA518C"/>
    <w:rsid w:val="00BA5309"/>
    <w:rsid w:val="00BA546A"/>
    <w:rsid w:val="00BA5512"/>
    <w:rsid w:val="00BA570C"/>
    <w:rsid w:val="00BA5BCB"/>
    <w:rsid w:val="00BA5BEB"/>
    <w:rsid w:val="00BA6B56"/>
    <w:rsid w:val="00BB0101"/>
    <w:rsid w:val="00BB3021"/>
    <w:rsid w:val="00BB388F"/>
    <w:rsid w:val="00BB3E06"/>
    <w:rsid w:val="00BB4070"/>
    <w:rsid w:val="00BB46D6"/>
    <w:rsid w:val="00BB4C59"/>
    <w:rsid w:val="00BB55E6"/>
    <w:rsid w:val="00BB5B80"/>
    <w:rsid w:val="00BB73F6"/>
    <w:rsid w:val="00BB7B1F"/>
    <w:rsid w:val="00BC113C"/>
    <w:rsid w:val="00BC168A"/>
    <w:rsid w:val="00BC3508"/>
    <w:rsid w:val="00BC4F76"/>
    <w:rsid w:val="00BC5908"/>
    <w:rsid w:val="00BC5AD2"/>
    <w:rsid w:val="00BC7231"/>
    <w:rsid w:val="00BD03F0"/>
    <w:rsid w:val="00BD047C"/>
    <w:rsid w:val="00BD0567"/>
    <w:rsid w:val="00BD0E92"/>
    <w:rsid w:val="00BD1E74"/>
    <w:rsid w:val="00BD28F0"/>
    <w:rsid w:val="00BD2AFE"/>
    <w:rsid w:val="00BD3CA7"/>
    <w:rsid w:val="00BD55AB"/>
    <w:rsid w:val="00BD6FDD"/>
    <w:rsid w:val="00BD72A3"/>
    <w:rsid w:val="00BD7EC3"/>
    <w:rsid w:val="00BD7FD6"/>
    <w:rsid w:val="00BE1AB2"/>
    <w:rsid w:val="00BE272D"/>
    <w:rsid w:val="00BE3EF3"/>
    <w:rsid w:val="00BE41AD"/>
    <w:rsid w:val="00BE51C4"/>
    <w:rsid w:val="00BE5419"/>
    <w:rsid w:val="00BE5C5E"/>
    <w:rsid w:val="00BE62FF"/>
    <w:rsid w:val="00BE6723"/>
    <w:rsid w:val="00BE67B5"/>
    <w:rsid w:val="00BE7E58"/>
    <w:rsid w:val="00BF02AF"/>
    <w:rsid w:val="00BF1512"/>
    <w:rsid w:val="00BF2406"/>
    <w:rsid w:val="00BF26DE"/>
    <w:rsid w:val="00BF3492"/>
    <w:rsid w:val="00BF3EFE"/>
    <w:rsid w:val="00BF4329"/>
    <w:rsid w:val="00BF4353"/>
    <w:rsid w:val="00BF4E61"/>
    <w:rsid w:val="00BF4F70"/>
    <w:rsid w:val="00BF5CC1"/>
    <w:rsid w:val="00C003DF"/>
    <w:rsid w:val="00C01B39"/>
    <w:rsid w:val="00C0200D"/>
    <w:rsid w:val="00C05AE3"/>
    <w:rsid w:val="00C063AB"/>
    <w:rsid w:val="00C06CE4"/>
    <w:rsid w:val="00C07FD4"/>
    <w:rsid w:val="00C11F17"/>
    <w:rsid w:val="00C12FBA"/>
    <w:rsid w:val="00C138AC"/>
    <w:rsid w:val="00C175BC"/>
    <w:rsid w:val="00C17DB0"/>
    <w:rsid w:val="00C2049D"/>
    <w:rsid w:val="00C21E7B"/>
    <w:rsid w:val="00C21F2D"/>
    <w:rsid w:val="00C22455"/>
    <w:rsid w:val="00C226D9"/>
    <w:rsid w:val="00C23894"/>
    <w:rsid w:val="00C24874"/>
    <w:rsid w:val="00C250FB"/>
    <w:rsid w:val="00C2538E"/>
    <w:rsid w:val="00C261FF"/>
    <w:rsid w:val="00C304FE"/>
    <w:rsid w:val="00C30F7D"/>
    <w:rsid w:val="00C3183C"/>
    <w:rsid w:val="00C32757"/>
    <w:rsid w:val="00C32837"/>
    <w:rsid w:val="00C33AB6"/>
    <w:rsid w:val="00C35B27"/>
    <w:rsid w:val="00C36097"/>
    <w:rsid w:val="00C36910"/>
    <w:rsid w:val="00C36FAF"/>
    <w:rsid w:val="00C378AF"/>
    <w:rsid w:val="00C409F5"/>
    <w:rsid w:val="00C40F6E"/>
    <w:rsid w:val="00C41524"/>
    <w:rsid w:val="00C41879"/>
    <w:rsid w:val="00C4244A"/>
    <w:rsid w:val="00C433B1"/>
    <w:rsid w:val="00C43442"/>
    <w:rsid w:val="00C44175"/>
    <w:rsid w:val="00C454C7"/>
    <w:rsid w:val="00C47489"/>
    <w:rsid w:val="00C47BB4"/>
    <w:rsid w:val="00C50788"/>
    <w:rsid w:val="00C50915"/>
    <w:rsid w:val="00C50DF7"/>
    <w:rsid w:val="00C527F5"/>
    <w:rsid w:val="00C5416D"/>
    <w:rsid w:val="00C5417C"/>
    <w:rsid w:val="00C547D8"/>
    <w:rsid w:val="00C57C68"/>
    <w:rsid w:val="00C57CDC"/>
    <w:rsid w:val="00C60E52"/>
    <w:rsid w:val="00C620A7"/>
    <w:rsid w:val="00C643DC"/>
    <w:rsid w:val="00C66E63"/>
    <w:rsid w:val="00C703E8"/>
    <w:rsid w:val="00C712D3"/>
    <w:rsid w:val="00C714D1"/>
    <w:rsid w:val="00C7173D"/>
    <w:rsid w:val="00C72AFB"/>
    <w:rsid w:val="00C736FA"/>
    <w:rsid w:val="00C75110"/>
    <w:rsid w:val="00C75D37"/>
    <w:rsid w:val="00C7724B"/>
    <w:rsid w:val="00C77DB5"/>
    <w:rsid w:val="00C82A8C"/>
    <w:rsid w:val="00C82AFA"/>
    <w:rsid w:val="00C85673"/>
    <w:rsid w:val="00C858F7"/>
    <w:rsid w:val="00C85B3E"/>
    <w:rsid w:val="00C90F66"/>
    <w:rsid w:val="00C91CEA"/>
    <w:rsid w:val="00C91E2A"/>
    <w:rsid w:val="00C931C6"/>
    <w:rsid w:val="00C93600"/>
    <w:rsid w:val="00C93793"/>
    <w:rsid w:val="00C959D3"/>
    <w:rsid w:val="00C9756F"/>
    <w:rsid w:val="00CA05C9"/>
    <w:rsid w:val="00CA0C5D"/>
    <w:rsid w:val="00CA1FEF"/>
    <w:rsid w:val="00CA2C4C"/>
    <w:rsid w:val="00CA4B5F"/>
    <w:rsid w:val="00CA52A7"/>
    <w:rsid w:val="00CA6A96"/>
    <w:rsid w:val="00CA6E1F"/>
    <w:rsid w:val="00CB06A4"/>
    <w:rsid w:val="00CB0946"/>
    <w:rsid w:val="00CB10DF"/>
    <w:rsid w:val="00CB19D3"/>
    <w:rsid w:val="00CB233D"/>
    <w:rsid w:val="00CB2564"/>
    <w:rsid w:val="00CB28CF"/>
    <w:rsid w:val="00CB2BB1"/>
    <w:rsid w:val="00CB341D"/>
    <w:rsid w:val="00CB4449"/>
    <w:rsid w:val="00CB4749"/>
    <w:rsid w:val="00CB50FB"/>
    <w:rsid w:val="00CB62BC"/>
    <w:rsid w:val="00CB653A"/>
    <w:rsid w:val="00CB66F0"/>
    <w:rsid w:val="00CB75FA"/>
    <w:rsid w:val="00CB7CDA"/>
    <w:rsid w:val="00CC0F46"/>
    <w:rsid w:val="00CC1371"/>
    <w:rsid w:val="00CC2821"/>
    <w:rsid w:val="00CC320E"/>
    <w:rsid w:val="00CC3AFA"/>
    <w:rsid w:val="00CC3DFB"/>
    <w:rsid w:val="00CC407B"/>
    <w:rsid w:val="00CC590A"/>
    <w:rsid w:val="00CC78E9"/>
    <w:rsid w:val="00CD0B2D"/>
    <w:rsid w:val="00CD133A"/>
    <w:rsid w:val="00CD183B"/>
    <w:rsid w:val="00CD2193"/>
    <w:rsid w:val="00CD33AC"/>
    <w:rsid w:val="00CD4123"/>
    <w:rsid w:val="00CD4603"/>
    <w:rsid w:val="00CD4715"/>
    <w:rsid w:val="00CD48DA"/>
    <w:rsid w:val="00CD49CF"/>
    <w:rsid w:val="00CD5F7C"/>
    <w:rsid w:val="00CD6999"/>
    <w:rsid w:val="00CD6D02"/>
    <w:rsid w:val="00CD7AC7"/>
    <w:rsid w:val="00CE0278"/>
    <w:rsid w:val="00CE031B"/>
    <w:rsid w:val="00CE0DDC"/>
    <w:rsid w:val="00CE14CC"/>
    <w:rsid w:val="00CE1739"/>
    <w:rsid w:val="00CE25E1"/>
    <w:rsid w:val="00CE52D6"/>
    <w:rsid w:val="00CE77EB"/>
    <w:rsid w:val="00CE7FC4"/>
    <w:rsid w:val="00CF102F"/>
    <w:rsid w:val="00CF16AA"/>
    <w:rsid w:val="00CF1E73"/>
    <w:rsid w:val="00CF1F65"/>
    <w:rsid w:val="00CF2D59"/>
    <w:rsid w:val="00CF46D8"/>
    <w:rsid w:val="00CF4936"/>
    <w:rsid w:val="00CF5091"/>
    <w:rsid w:val="00CF63E2"/>
    <w:rsid w:val="00CF64F0"/>
    <w:rsid w:val="00D01F05"/>
    <w:rsid w:val="00D02C58"/>
    <w:rsid w:val="00D034E6"/>
    <w:rsid w:val="00D043EB"/>
    <w:rsid w:val="00D04BB1"/>
    <w:rsid w:val="00D04D5C"/>
    <w:rsid w:val="00D062D1"/>
    <w:rsid w:val="00D06848"/>
    <w:rsid w:val="00D07201"/>
    <w:rsid w:val="00D07389"/>
    <w:rsid w:val="00D104FB"/>
    <w:rsid w:val="00D10610"/>
    <w:rsid w:val="00D10EE8"/>
    <w:rsid w:val="00D1118B"/>
    <w:rsid w:val="00D1123A"/>
    <w:rsid w:val="00D126E6"/>
    <w:rsid w:val="00D12E92"/>
    <w:rsid w:val="00D139A3"/>
    <w:rsid w:val="00D14BBE"/>
    <w:rsid w:val="00D166E3"/>
    <w:rsid w:val="00D1775A"/>
    <w:rsid w:val="00D17BCF"/>
    <w:rsid w:val="00D21682"/>
    <w:rsid w:val="00D21AB1"/>
    <w:rsid w:val="00D21FF1"/>
    <w:rsid w:val="00D24B8B"/>
    <w:rsid w:val="00D257C1"/>
    <w:rsid w:val="00D26CBE"/>
    <w:rsid w:val="00D31D64"/>
    <w:rsid w:val="00D32C60"/>
    <w:rsid w:val="00D35C8C"/>
    <w:rsid w:val="00D367DA"/>
    <w:rsid w:val="00D3691E"/>
    <w:rsid w:val="00D36E0B"/>
    <w:rsid w:val="00D36E76"/>
    <w:rsid w:val="00D372C2"/>
    <w:rsid w:val="00D37D78"/>
    <w:rsid w:val="00D37F8E"/>
    <w:rsid w:val="00D40D4F"/>
    <w:rsid w:val="00D40D5C"/>
    <w:rsid w:val="00D42606"/>
    <w:rsid w:val="00D42647"/>
    <w:rsid w:val="00D43C5E"/>
    <w:rsid w:val="00D44601"/>
    <w:rsid w:val="00D44ACB"/>
    <w:rsid w:val="00D44CB4"/>
    <w:rsid w:val="00D451D4"/>
    <w:rsid w:val="00D45481"/>
    <w:rsid w:val="00D4558F"/>
    <w:rsid w:val="00D45F1A"/>
    <w:rsid w:val="00D46915"/>
    <w:rsid w:val="00D47143"/>
    <w:rsid w:val="00D50B9E"/>
    <w:rsid w:val="00D51434"/>
    <w:rsid w:val="00D5146D"/>
    <w:rsid w:val="00D53A1B"/>
    <w:rsid w:val="00D55EA7"/>
    <w:rsid w:val="00D57008"/>
    <w:rsid w:val="00D5724F"/>
    <w:rsid w:val="00D5769F"/>
    <w:rsid w:val="00D57776"/>
    <w:rsid w:val="00D6081F"/>
    <w:rsid w:val="00D61809"/>
    <w:rsid w:val="00D66D01"/>
    <w:rsid w:val="00D66D13"/>
    <w:rsid w:val="00D67974"/>
    <w:rsid w:val="00D704A2"/>
    <w:rsid w:val="00D7128A"/>
    <w:rsid w:val="00D71602"/>
    <w:rsid w:val="00D71691"/>
    <w:rsid w:val="00D731D1"/>
    <w:rsid w:val="00D73560"/>
    <w:rsid w:val="00D736C4"/>
    <w:rsid w:val="00D74B7C"/>
    <w:rsid w:val="00D74BC6"/>
    <w:rsid w:val="00D76004"/>
    <w:rsid w:val="00D764CC"/>
    <w:rsid w:val="00D76E66"/>
    <w:rsid w:val="00D77FB6"/>
    <w:rsid w:val="00D80C4D"/>
    <w:rsid w:val="00D81C1A"/>
    <w:rsid w:val="00D821C7"/>
    <w:rsid w:val="00D8433E"/>
    <w:rsid w:val="00D84AF0"/>
    <w:rsid w:val="00D857C6"/>
    <w:rsid w:val="00D86925"/>
    <w:rsid w:val="00D87E99"/>
    <w:rsid w:val="00D900EE"/>
    <w:rsid w:val="00D93CC4"/>
    <w:rsid w:val="00D9403C"/>
    <w:rsid w:val="00D944E4"/>
    <w:rsid w:val="00D95B13"/>
    <w:rsid w:val="00D96285"/>
    <w:rsid w:val="00D96A34"/>
    <w:rsid w:val="00D97049"/>
    <w:rsid w:val="00D97A1D"/>
    <w:rsid w:val="00D97CB5"/>
    <w:rsid w:val="00DA0D17"/>
    <w:rsid w:val="00DA1F76"/>
    <w:rsid w:val="00DA2F52"/>
    <w:rsid w:val="00DA3ECF"/>
    <w:rsid w:val="00DA4C99"/>
    <w:rsid w:val="00DA570C"/>
    <w:rsid w:val="00DA5EA1"/>
    <w:rsid w:val="00DA6054"/>
    <w:rsid w:val="00DA6074"/>
    <w:rsid w:val="00DA6D02"/>
    <w:rsid w:val="00DA7251"/>
    <w:rsid w:val="00DB099D"/>
    <w:rsid w:val="00DB221A"/>
    <w:rsid w:val="00DB42A5"/>
    <w:rsid w:val="00DB4BFB"/>
    <w:rsid w:val="00DB4EAA"/>
    <w:rsid w:val="00DB6437"/>
    <w:rsid w:val="00DB75C0"/>
    <w:rsid w:val="00DB75E7"/>
    <w:rsid w:val="00DB7A3C"/>
    <w:rsid w:val="00DC0924"/>
    <w:rsid w:val="00DC14B3"/>
    <w:rsid w:val="00DC1CDF"/>
    <w:rsid w:val="00DC249C"/>
    <w:rsid w:val="00DC32E0"/>
    <w:rsid w:val="00DC3620"/>
    <w:rsid w:val="00DC36FB"/>
    <w:rsid w:val="00DC3AFA"/>
    <w:rsid w:val="00DC46CA"/>
    <w:rsid w:val="00DC4815"/>
    <w:rsid w:val="00DC674A"/>
    <w:rsid w:val="00DC75E7"/>
    <w:rsid w:val="00DC79A0"/>
    <w:rsid w:val="00DC7BE1"/>
    <w:rsid w:val="00DC7C4E"/>
    <w:rsid w:val="00DD07B3"/>
    <w:rsid w:val="00DD0ADD"/>
    <w:rsid w:val="00DD124A"/>
    <w:rsid w:val="00DD156A"/>
    <w:rsid w:val="00DD1CBB"/>
    <w:rsid w:val="00DD1F0D"/>
    <w:rsid w:val="00DD2323"/>
    <w:rsid w:val="00DD3181"/>
    <w:rsid w:val="00DD61FF"/>
    <w:rsid w:val="00DE016E"/>
    <w:rsid w:val="00DE0355"/>
    <w:rsid w:val="00DE0A80"/>
    <w:rsid w:val="00DE1720"/>
    <w:rsid w:val="00DE26E6"/>
    <w:rsid w:val="00DE46CD"/>
    <w:rsid w:val="00DE6055"/>
    <w:rsid w:val="00DE638D"/>
    <w:rsid w:val="00DE6410"/>
    <w:rsid w:val="00DF038C"/>
    <w:rsid w:val="00DF04A7"/>
    <w:rsid w:val="00DF21CB"/>
    <w:rsid w:val="00DF22D9"/>
    <w:rsid w:val="00DF3017"/>
    <w:rsid w:val="00DF33A6"/>
    <w:rsid w:val="00DF3ACB"/>
    <w:rsid w:val="00DF4574"/>
    <w:rsid w:val="00DF4BE5"/>
    <w:rsid w:val="00DF5A98"/>
    <w:rsid w:val="00DF78D4"/>
    <w:rsid w:val="00E016F8"/>
    <w:rsid w:val="00E02D17"/>
    <w:rsid w:val="00E033F4"/>
    <w:rsid w:val="00E051AD"/>
    <w:rsid w:val="00E055AA"/>
    <w:rsid w:val="00E05682"/>
    <w:rsid w:val="00E06BD3"/>
    <w:rsid w:val="00E06C1C"/>
    <w:rsid w:val="00E06CF9"/>
    <w:rsid w:val="00E105C2"/>
    <w:rsid w:val="00E1066C"/>
    <w:rsid w:val="00E11BEB"/>
    <w:rsid w:val="00E12C4F"/>
    <w:rsid w:val="00E13880"/>
    <w:rsid w:val="00E14524"/>
    <w:rsid w:val="00E1457F"/>
    <w:rsid w:val="00E149D7"/>
    <w:rsid w:val="00E14EBA"/>
    <w:rsid w:val="00E16FF2"/>
    <w:rsid w:val="00E179D9"/>
    <w:rsid w:val="00E17BF7"/>
    <w:rsid w:val="00E17C95"/>
    <w:rsid w:val="00E21057"/>
    <w:rsid w:val="00E2156C"/>
    <w:rsid w:val="00E2239D"/>
    <w:rsid w:val="00E224F4"/>
    <w:rsid w:val="00E22B93"/>
    <w:rsid w:val="00E24353"/>
    <w:rsid w:val="00E246C5"/>
    <w:rsid w:val="00E24793"/>
    <w:rsid w:val="00E250F8"/>
    <w:rsid w:val="00E25E6F"/>
    <w:rsid w:val="00E27075"/>
    <w:rsid w:val="00E3096C"/>
    <w:rsid w:val="00E327D8"/>
    <w:rsid w:val="00E344F3"/>
    <w:rsid w:val="00E345CE"/>
    <w:rsid w:val="00E34699"/>
    <w:rsid w:val="00E3493C"/>
    <w:rsid w:val="00E35B72"/>
    <w:rsid w:val="00E362D8"/>
    <w:rsid w:val="00E37408"/>
    <w:rsid w:val="00E377D0"/>
    <w:rsid w:val="00E41306"/>
    <w:rsid w:val="00E42B8E"/>
    <w:rsid w:val="00E430A1"/>
    <w:rsid w:val="00E432DF"/>
    <w:rsid w:val="00E43665"/>
    <w:rsid w:val="00E4575D"/>
    <w:rsid w:val="00E45876"/>
    <w:rsid w:val="00E46F69"/>
    <w:rsid w:val="00E470D1"/>
    <w:rsid w:val="00E477B1"/>
    <w:rsid w:val="00E507BE"/>
    <w:rsid w:val="00E52ED8"/>
    <w:rsid w:val="00E53C71"/>
    <w:rsid w:val="00E53CE3"/>
    <w:rsid w:val="00E544B3"/>
    <w:rsid w:val="00E5617D"/>
    <w:rsid w:val="00E562C3"/>
    <w:rsid w:val="00E56B3A"/>
    <w:rsid w:val="00E60413"/>
    <w:rsid w:val="00E611A2"/>
    <w:rsid w:val="00E61623"/>
    <w:rsid w:val="00E6290B"/>
    <w:rsid w:val="00E6380F"/>
    <w:rsid w:val="00E63D35"/>
    <w:rsid w:val="00E640E3"/>
    <w:rsid w:val="00E64857"/>
    <w:rsid w:val="00E6597C"/>
    <w:rsid w:val="00E65A41"/>
    <w:rsid w:val="00E6683C"/>
    <w:rsid w:val="00E66BB9"/>
    <w:rsid w:val="00E66ED2"/>
    <w:rsid w:val="00E67FCF"/>
    <w:rsid w:val="00E70097"/>
    <w:rsid w:val="00E72067"/>
    <w:rsid w:val="00E72326"/>
    <w:rsid w:val="00E72F25"/>
    <w:rsid w:val="00E7349A"/>
    <w:rsid w:val="00E738EA"/>
    <w:rsid w:val="00E7550E"/>
    <w:rsid w:val="00E757B4"/>
    <w:rsid w:val="00E769C5"/>
    <w:rsid w:val="00E80704"/>
    <w:rsid w:val="00E81934"/>
    <w:rsid w:val="00E822CE"/>
    <w:rsid w:val="00E83632"/>
    <w:rsid w:val="00E83E7E"/>
    <w:rsid w:val="00E8479F"/>
    <w:rsid w:val="00E848B6"/>
    <w:rsid w:val="00E849FA"/>
    <w:rsid w:val="00E84BF4"/>
    <w:rsid w:val="00E85291"/>
    <w:rsid w:val="00E854EF"/>
    <w:rsid w:val="00E8556B"/>
    <w:rsid w:val="00E855A6"/>
    <w:rsid w:val="00E85DB0"/>
    <w:rsid w:val="00E8644F"/>
    <w:rsid w:val="00E86868"/>
    <w:rsid w:val="00E86A38"/>
    <w:rsid w:val="00E87D50"/>
    <w:rsid w:val="00E91378"/>
    <w:rsid w:val="00E91735"/>
    <w:rsid w:val="00E94947"/>
    <w:rsid w:val="00E94B73"/>
    <w:rsid w:val="00E94BD0"/>
    <w:rsid w:val="00E94C80"/>
    <w:rsid w:val="00E94E4F"/>
    <w:rsid w:val="00E96E6A"/>
    <w:rsid w:val="00E9758B"/>
    <w:rsid w:val="00E97A75"/>
    <w:rsid w:val="00EA156D"/>
    <w:rsid w:val="00EA24F9"/>
    <w:rsid w:val="00EA4C0A"/>
    <w:rsid w:val="00EA60DF"/>
    <w:rsid w:val="00EA6929"/>
    <w:rsid w:val="00EA7E2D"/>
    <w:rsid w:val="00EB17D3"/>
    <w:rsid w:val="00EB22BF"/>
    <w:rsid w:val="00EB25C5"/>
    <w:rsid w:val="00EB299E"/>
    <w:rsid w:val="00EB3FD2"/>
    <w:rsid w:val="00EB424A"/>
    <w:rsid w:val="00EB53BF"/>
    <w:rsid w:val="00EB6E0B"/>
    <w:rsid w:val="00EC15DE"/>
    <w:rsid w:val="00EC1E69"/>
    <w:rsid w:val="00EC2625"/>
    <w:rsid w:val="00EC2FB1"/>
    <w:rsid w:val="00EC3AC1"/>
    <w:rsid w:val="00EC3D63"/>
    <w:rsid w:val="00EC3DD6"/>
    <w:rsid w:val="00EC4E7C"/>
    <w:rsid w:val="00EC6236"/>
    <w:rsid w:val="00EC789A"/>
    <w:rsid w:val="00ED1EB0"/>
    <w:rsid w:val="00ED2036"/>
    <w:rsid w:val="00ED2766"/>
    <w:rsid w:val="00ED2BDF"/>
    <w:rsid w:val="00ED35BE"/>
    <w:rsid w:val="00ED4B28"/>
    <w:rsid w:val="00ED610C"/>
    <w:rsid w:val="00ED7CFE"/>
    <w:rsid w:val="00EE00F7"/>
    <w:rsid w:val="00EE0875"/>
    <w:rsid w:val="00EE0968"/>
    <w:rsid w:val="00EE0D83"/>
    <w:rsid w:val="00EE1E5C"/>
    <w:rsid w:val="00EE212E"/>
    <w:rsid w:val="00EE2625"/>
    <w:rsid w:val="00EE2C63"/>
    <w:rsid w:val="00EE2CE8"/>
    <w:rsid w:val="00EE2D34"/>
    <w:rsid w:val="00EE2F01"/>
    <w:rsid w:val="00EE40AC"/>
    <w:rsid w:val="00EE430C"/>
    <w:rsid w:val="00EE488A"/>
    <w:rsid w:val="00EE51C2"/>
    <w:rsid w:val="00EE57CE"/>
    <w:rsid w:val="00EE5954"/>
    <w:rsid w:val="00EE601C"/>
    <w:rsid w:val="00EE66CA"/>
    <w:rsid w:val="00EF056E"/>
    <w:rsid w:val="00EF0EF0"/>
    <w:rsid w:val="00EF3A6E"/>
    <w:rsid w:val="00EF5647"/>
    <w:rsid w:val="00EF69E9"/>
    <w:rsid w:val="00EF6E98"/>
    <w:rsid w:val="00EF78D2"/>
    <w:rsid w:val="00EF7EC3"/>
    <w:rsid w:val="00EF7FA5"/>
    <w:rsid w:val="00F00F94"/>
    <w:rsid w:val="00F01926"/>
    <w:rsid w:val="00F01963"/>
    <w:rsid w:val="00F01966"/>
    <w:rsid w:val="00F02A5C"/>
    <w:rsid w:val="00F02BE4"/>
    <w:rsid w:val="00F0384F"/>
    <w:rsid w:val="00F04019"/>
    <w:rsid w:val="00F04202"/>
    <w:rsid w:val="00F05272"/>
    <w:rsid w:val="00F056A7"/>
    <w:rsid w:val="00F074C7"/>
    <w:rsid w:val="00F1131C"/>
    <w:rsid w:val="00F131B4"/>
    <w:rsid w:val="00F13D62"/>
    <w:rsid w:val="00F1460C"/>
    <w:rsid w:val="00F147A3"/>
    <w:rsid w:val="00F161BE"/>
    <w:rsid w:val="00F161E8"/>
    <w:rsid w:val="00F16356"/>
    <w:rsid w:val="00F167CE"/>
    <w:rsid w:val="00F17103"/>
    <w:rsid w:val="00F172ED"/>
    <w:rsid w:val="00F17389"/>
    <w:rsid w:val="00F17D65"/>
    <w:rsid w:val="00F203E4"/>
    <w:rsid w:val="00F20A91"/>
    <w:rsid w:val="00F216C2"/>
    <w:rsid w:val="00F22027"/>
    <w:rsid w:val="00F235DC"/>
    <w:rsid w:val="00F23F2C"/>
    <w:rsid w:val="00F24070"/>
    <w:rsid w:val="00F24982"/>
    <w:rsid w:val="00F27252"/>
    <w:rsid w:val="00F304B4"/>
    <w:rsid w:val="00F31F74"/>
    <w:rsid w:val="00F3219F"/>
    <w:rsid w:val="00F340AC"/>
    <w:rsid w:val="00F345F4"/>
    <w:rsid w:val="00F35107"/>
    <w:rsid w:val="00F35A61"/>
    <w:rsid w:val="00F36718"/>
    <w:rsid w:val="00F37798"/>
    <w:rsid w:val="00F37B6A"/>
    <w:rsid w:val="00F37E0C"/>
    <w:rsid w:val="00F40E7E"/>
    <w:rsid w:val="00F42F91"/>
    <w:rsid w:val="00F43DAF"/>
    <w:rsid w:val="00F446D3"/>
    <w:rsid w:val="00F45A83"/>
    <w:rsid w:val="00F46990"/>
    <w:rsid w:val="00F502BB"/>
    <w:rsid w:val="00F51B38"/>
    <w:rsid w:val="00F53C60"/>
    <w:rsid w:val="00F5462A"/>
    <w:rsid w:val="00F5684E"/>
    <w:rsid w:val="00F5721A"/>
    <w:rsid w:val="00F60AA8"/>
    <w:rsid w:val="00F61270"/>
    <w:rsid w:val="00F654F0"/>
    <w:rsid w:val="00F65676"/>
    <w:rsid w:val="00F65FC5"/>
    <w:rsid w:val="00F66E51"/>
    <w:rsid w:val="00F67751"/>
    <w:rsid w:val="00F67941"/>
    <w:rsid w:val="00F70FAC"/>
    <w:rsid w:val="00F7177C"/>
    <w:rsid w:val="00F721E2"/>
    <w:rsid w:val="00F72A4C"/>
    <w:rsid w:val="00F73047"/>
    <w:rsid w:val="00F73415"/>
    <w:rsid w:val="00F738FA"/>
    <w:rsid w:val="00F767C7"/>
    <w:rsid w:val="00F7680C"/>
    <w:rsid w:val="00F8035E"/>
    <w:rsid w:val="00F81297"/>
    <w:rsid w:val="00F832F6"/>
    <w:rsid w:val="00F84AAE"/>
    <w:rsid w:val="00F8656B"/>
    <w:rsid w:val="00F877A9"/>
    <w:rsid w:val="00F87C38"/>
    <w:rsid w:val="00F87C87"/>
    <w:rsid w:val="00F90BBB"/>
    <w:rsid w:val="00F93964"/>
    <w:rsid w:val="00F93DCF"/>
    <w:rsid w:val="00F953FA"/>
    <w:rsid w:val="00F9690A"/>
    <w:rsid w:val="00F969F2"/>
    <w:rsid w:val="00F97B04"/>
    <w:rsid w:val="00FA0419"/>
    <w:rsid w:val="00FA0BA6"/>
    <w:rsid w:val="00FA0BE7"/>
    <w:rsid w:val="00FA1892"/>
    <w:rsid w:val="00FA2310"/>
    <w:rsid w:val="00FA2532"/>
    <w:rsid w:val="00FA2869"/>
    <w:rsid w:val="00FA3525"/>
    <w:rsid w:val="00FA3B09"/>
    <w:rsid w:val="00FA57FE"/>
    <w:rsid w:val="00FA5987"/>
    <w:rsid w:val="00FA5D83"/>
    <w:rsid w:val="00FA63E5"/>
    <w:rsid w:val="00FA7485"/>
    <w:rsid w:val="00FA7C0F"/>
    <w:rsid w:val="00FB0541"/>
    <w:rsid w:val="00FB1A93"/>
    <w:rsid w:val="00FB4D93"/>
    <w:rsid w:val="00FB56F9"/>
    <w:rsid w:val="00FB6594"/>
    <w:rsid w:val="00FB6B81"/>
    <w:rsid w:val="00FB6BA9"/>
    <w:rsid w:val="00FC0F8F"/>
    <w:rsid w:val="00FC110C"/>
    <w:rsid w:val="00FC1E95"/>
    <w:rsid w:val="00FC2690"/>
    <w:rsid w:val="00FC2D93"/>
    <w:rsid w:val="00FC3194"/>
    <w:rsid w:val="00FC5675"/>
    <w:rsid w:val="00FC6B08"/>
    <w:rsid w:val="00FC6FE6"/>
    <w:rsid w:val="00FC7569"/>
    <w:rsid w:val="00FC7C87"/>
    <w:rsid w:val="00FC7D1A"/>
    <w:rsid w:val="00FD11D7"/>
    <w:rsid w:val="00FD1A02"/>
    <w:rsid w:val="00FD222F"/>
    <w:rsid w:val="00FD3274"/>
    <w:rsid w:val="00FD4265"/>
    <w:rsid w:val="00FD5931"/>
    <w:rsid w:val="00FD61DA"/>
    <w:rsid w:val="00FE00EF"/>
    <w:rsid w:val="00FE02B0"/>
    <w:rsid w:val="00FE09D3"/>
    <w:rsid w:val="00FE0D3A"/>
    <w:rsid w:val="00FE134B"/>
    <w:rsid w:val="00FE4893"/>
    <w:rsid w:val="00FE4B6F"/>
    <w:rsid w:val="00FE56F3"/>
    <w:rsid w:val="00FE5E3E"/>
    <w:rsid w:val="00FE67BB"/>
    <w:rsid w:val="00FF0F2C"/>
    <w:rsid w:val="00FF2633"/>
    <w:rsid w:val="00FF2691"/>
    <w:rsid w:val="00FF3365"/>
    <w:rsid w:val="00FF35D6"/>
    <w:rsid w:val="00FF3E19"/>
    <w:rsid w:val="00FF44DE"/>
    <w:rsid w:val="00FF4710"/>
    <w:rsid w:val="00FF47AE"/>
    <w:rsid w:val="00FF53A9"/>
    <w:rsid w:val="00FF5FC9"/>
    <w:rsid w:val="00FF6033"/>
    <w:rsid w:val="00FF6FD6"/>
    <w:rsid w:val="00FF72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845AF9B"/>
  <w15:docId w15:val="{D00F842C-21E4-7C49-9366-9513459E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2A1"/>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396E4F"/>
  </w:style>
  <w:style w:type="character" w:customStyle="1" w:styleId="a4">
    <w:name w:val="日付 (文字)"/>
    <w:basedOn w:val="a0"/>
    <w:link w:val="a3"/>
    <w:uiPriority w:val="99"/>
    <w:rsid w:val="00396E4F"/>
    <w:rPr>
      <w:rFonts w:ascii="Century" w:eastAsia="ＭＳ 明朝" w:hAnsi="Century" w:cs="Times New Roman"/>
      <w:sz w:val="21"/>
    </w:rPr>
  </w:style>
  <w:style w:type="paragraph" w:styleId="a5">
    <w:name w:val="List Paragraph"/>
    <w:basedOn w:val="a"/>
    <w:uiPriority w:val="34"/>
    <w:qFormat/>
    <w:rsid w:val="00BA3D3E"/>
    <w:pPr>
      <w:ind w:leftChars="400" w:left="960"/>
    </w:pPr>
  </w:style>
  <w:style w:type="paragraph" w:customStyle="1" w:styleId="Default">
    <w:name w:val="Default"/>
    <w:rsid w:val="003671C1"/>
    <w:pPr>
      <w:widowControl w:val="0"/>
      <w:autoSpaceDE w:val="0"/>
      <w:autoSpaceDN w:val="0"/>
      <w:adjustRightInd w:val="0"/>
    </w:pPr>
    <w:rPr>
      <w:rFonts w:ascii="ＭＳ 明朝" w:eastAsia="ＭＳ 明朝" w:cs="ＭＳ 明朝"/>
      <w:color w:val="000000"/>
      <w:kern w:val="0"/>
    </w:rPr>
  </w:style>
  <w:style w:type="character" w:styleId="a6">
    <w:name w:val="Hyperlink"/>
    <w:basedOn w:val="a0"/>
    <w:uiPriority w:val="99"/>
    <w:unhideWhenUsed/>
    <w:rsid w:val="00C527F5"/>
    <w:rPr>
      <w:color w:val="0000FF" w:themeColor="hyperlink"/>
      <w:u w:val="single"/>
    </w:rPr>
  </w:style>
  <w:style w:type="character" w:styleId="a7">
    <w:name w:val="Unresolved Mention"/>
    <w:basedOn w:val="a0"/>
    <w:uiPriority w:val="99"/>
    <w:semiHidden/>
    <w:unhideWhenUsed/>
    <w:rsid w:val="00C527F5"/>
    <w:rPr>
      <w:color w:val="605E5C"/>
      <w:shd w:val="clear" w:color="auto" w:fill="E1DFDD"/>
    </w:rPr>
  </w:style>
  <w:style w:type="paragraph" w:styleId="a8">
    <w:name w:val="header"/>
    <w:basedOn w:val="a"/>
    <w:link w:val="a9"/>
    <w:uiPriority w:val="99"/>
    <w:unhideWhenUsed/>
    <w:rsid w:val="00A3309D"/>
    <w:pPr>
      <w:tabs>
        <w:tab w:val="center" w:pos="4252"/>
        <w:tab w:val="right" w:pos="8504"/>
      </w:tabs>
      <w:snapToGrid w:val="0"/>
    </w:pPr>
  </w:style>
  <w:style w:type="character" w:customStyle="1" w:styleId="a9">
    <w:name w:val="ヘッダー (文字)"/>
    <w:basedOn w:val="a0"/>
    <w:link w:val="a8"/>
    <w:uiPriority w:val="99"/>
    <w:rsid w:val="00A3309D"/>
    <w:rPr>
      <w:rFonts w:ascii="Century" w:eastAsia="ＭＳ 明朝" w:hAnsi="Century" w:cs="Times New Roman"/>
      <w:sz w:val="21"/>
    </w:rPr>
  </w:style>
  <w:style w:type="paragraph" w:styleId="aa">
    <w:name w:val="footer"/>
    <w:basedOn w:val="a"/>
    <w:link w:val="ab"/>
    <w:uiPriority w:val="99"/>
    <w:unhideWhenUsed/>
    <w:rsid w:val="00A3309D"/>
    <w:pPr>
      <w:tabs>
        <w:tab w:val="center" w:pos="4252"/>
        <w:tab w:val="right" w:pos="8504"/>
      </w:tabs>
      <w:snapToGrid w:val="0"/>
    </w:pPr>
  </w:style>
  <w:style w:type="character" w:customStyle="1" w:styleId="ab">
    <w:name w:val="フッター (文字)"/>
    <w:basedOn w:val="a0"/>
    <w:link w:val="aa"/>
    <w:uiPriority w:val="99"/>
    <w:rsid w:val="00A3309D"/>
    <w:rPr>
      <w:rFonts w:ascii="Century" w:eastAsia="ＭＳ 明朝"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55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19</Pages>
  <Words>2651</Words>
  <Characters>15115</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Hiroko</dc:creator>
  <cp:keywords/>
  <dc:description/>
  <cp:lastModifiedBy>角田季代子</cp:lastModifiedBy>
  <cp:revision>204</cp:revision>
  <dcterms:created xsi:type="dcterms:W3CDTF">2019-11-14T03:04:00Z</dcterms:created>
  <dcterms:modified xsi:type="dcterms:W3CDTF">2019-12-04T05:28:00Z</dcterms:modified>
</cp:coreProperties>
</file>